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269" w14:textId="77777777" w:rsidR="000673D0" w:rsidRPr="00C425B2" w:rsidRDefault="000673D0" w:rsidP="007F53E7">
      <w:pPr>
        <w:jc w:val="both"/>
        <w:rPr>
          <w:rFonts w:asciiTheme="majorHAnsi" w:hAnsiTheme="majorHAnsi" w:cs="Univers"/>
          <w:b/>
          <w:bCs/>
          <w:sz w:val="22"/>
          <w:szCs w:val="22"/>
        </w:rPr>
      </w:pPr>
      <w:r w:rsidRPr="00C425B2">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41C34"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Pr="00C425B2">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6B65B6" w:rsidRDefault="006B65B6"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A26BCBE" w14:textId="77777777" w:rsidR="006B65B6" w:rsidRDefault="006B65B6"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C425B2">
        <w:rPr>
          <w:rFonts w:asciiTheme="majorHAnsi" w:hAnsiTheme="majorHAnsi" w:cs="Univers"/>
          <w:b/>
          <w:bCs/>
          <w:sz w:val="22"/>
          <w:szCs w:val="22"/>
        </w:rPr>
        <w:t xml:space="preserve"> </w:t>
      </w:r>
    </w:p>
    <w:p w14:paraId="397534B4" w14:textId="77777777" w:rsidR="000673D0" w:rsidRPr="00C425B2" w:rsidRDefault="000673D0" w:rsidP="007F53E7">
      <w:pPr>
        <w:tabs>
          <w:tab w:val="center" w:pos="5400"/>
        </w:tabs>
        <w:suppressAutoHyphens/>
        <w:jc w:val="both"/>
        <w:rPr>
          <w:rFonts w:asciiTheme="majorHAnsi" w:hAnsiTheme="majorHAnsi"/>
          <w:sz w:val="22"/>
          <w:szCs w:val="22"/>
        </w:rPr>
      </w:pPr>
    </w:p>
    <w:p w14:paraId="6073C012" w14:textId="77777777" w:rsidR="000673D0" w:rsidRPr="00C425B2" w:rsidRDefault="000673D0" w:rsidP="007F53E7">
      <w:pPr>
        <w:tabs>
          <w:tab w:val="center" w:pos="5400"/>
        </w:tabs>
        <w:suppressAutoHyphens/>
        <w:jc w:val="both"/>
        <w:rPr>
          <w:rFonts w:asciiTheme="majorHAnsi" w:hAnsiTheme="majorHAnsi"/>
          <w:sz w:val="22"/>
          <w:szCs w:val="22"/>
        </w:rPr>
      </w:pPr>
    </w:p>
    <w:p w14:paraId="539C54D8" w14:textId="77777777" w:rsidR="000673D0" w:rsidRPr="00C425B2" w:rsidRDefault="000673D0" w:rsidP="007F53E7">
      <w:pPr>
        <w:tabs>
          <w:tab w:val="center" w:pos="5400"/>
        </w:tabs>
        <w:suppressAutoHyphens/>
        <w:rPr>
          <w:rFonts w:asciiTheme="majorHAnsi" w:hAnsiTheme="majorHAnsi"/>
          <w:sz w:val="22"/>
          <w:szCs w:val="22"/>
        </w:rPr>
      </w:pPr>
    </w:p>
    <w:p w14:paraId="2F6FC84C" w14:textId="77777777" w:rsidR="000673D0" w:rsidRPr="00C425B2" w:rsidRDefault="000673D0" w:rsidP="007F53E7">
      <w:pPr>
        <w:tabs>
          <w:tab w:val="center" w:pos="5400"/>
        </w:tabs>
        <w:suppressAutoHyphens/>
        <w:rPr>
          <w:rFonts w:asciiTheme="majorHAnsi" w:hAnsiTheme="majorHAnsi"/>
          <w:sz w:val="22"/>
          <w:szCs w:val="22"/>
        </w:rPr>
      </w:pPr>
    </w:p>
    <w:p w14:paraId="6E63DFAD" w14:textId="77777777" w:rsidR="000673D0" w:rsidRPr="00C425B2" w:rsidRDefault="000673D0" w:rsidP="007F53E7">
      <w:pPr>
        <w:tabs>
          <w:tab w:val="center" w:pos="5400"/>
        </w:tabs>
        <w:suppressAutoHyphens/>
        <w:rPr>
          <w:rFonts w:asciiTheme="majorHAnsi" w:hAnsiTheme="majorHAnsi"/>
          <w:sz w:val="22"/>
          <w:szCs w:val="22"/>
        </w:rPr>
      </w:pPr>
    </w:p>
    <w:p w14:paraId="0888E869" w14:textId="77777777" w:rsidR="000673D0" w:rsidRPr="00C425B2" w:rsidRDefault="000673D0" w:rsidP="007F53E7">
      <w:pPr>
        <w:tabs>
          <w:tab w:val="center" w:pos="5400"/>
        </w:tabs>
        <w:suppressAutoHyphens/>
        <w:jc w:val="center"/>
        <w:rPr>
          <w:rFonts w:asciiTheme="majorHAnsi" w:hAnsiTheme="majorHAnsi"/>
          <w:sz w:val="22"/>
          <w:szCs w:val="22"/>
        </w:rPr>
      </w:pPr>
    </w:p>
    <w:p w14:paraId="0748C1AA" w14:textId="77777777" w:rsidR="000673D0" w:rsidRPr="00C425B2" w:rsidRDefault="000673D0" w:rsidP="007F53E7">
      <w:pPr>
        <w:tabs>
          <w:tab w:val="center" w:pos="5400"/>
        </w:tabs>
        <w:suppressAutoHyphens/>
        <w:jc w:val="center"/>
        <w:rPr>
          <w:rFonts w:asciiTheme="majorHAnsi" w:hAnsiTheme="majorHAnsi"/>
          <w:sz w:val="22"/>
          <w:szCs w:val="22"/>
        </w:rPr>
      </w:pPr>
    </w:p>
    <w:p w14:paraId="0D3A4F1B" w14:textId="77777777" w:rsidR="000673D0" w:rsidRPr="00C425B2" w:rsidRDefault="000673D0" w:rsidP="007F53E7">
      <w:pPr>
        <w:tabs>
          <w:tab w:val="center" w:pos="5400"/>
        </w:tabs>
        <w:suppressAutoHyphens/>
        <w:jc w:val="center"/>
        <w:rPr>
          <w:rFonts w:asciiTheme="majorHAnsi" w:hAnsiTheme="majorHAnsi"/>
          <w:sz w:val="22"/>
          <w:szCs w:val="22"/>
        </w:rPr>
      </w:pPr>
    </w:p>
    <w:p w14:paraId="10F98911" w14:textId="77777777" w:rsidR="000673D0" w:rsidRPr="00C425B2" w:rsidRDefault="000673D0" w:rsidP="007F53E7">
      <w:pPr>
        <w:tabs>
          <w:tab w:val="center" w:pos="5400"/>
        </w:tabs>
        <w:suppressAutoHyphens/>
        <w:jc w:val="center"/>
        <w:rPr>
          <w:rFonts w:asciiTheme="majorHAnsi" w:hAnsiTheme="majorHAnsi"/>
          <w:sz w:val="22"/>
          <w:szCs w:val="22"/>
        </w:rPr>
      </w:pPr>
    </w:p>
    <w:p w14:paraId="500C04E0" w14:textId="77777777" w:rsidR="000673D0" w:rsidRPr="00C425B2" w:rsidRDefault="000673D0" w:rsidP="007F53E7">
      <w:pPr>
        <w:tabs>
          <w:tab w:val="center" w:pos="5400"/>
        </w:tabs>
        <w:suppressAutoHyphens/>
        <w:jc w:val="center"/>
        <w:rPr>
          <w:rFonts w:asciiTheme="majorHAnsi" w:hAnsiTheme="majorHAnsi"/>
          <w:sz w:val="22"/>
          <w:szCs w:val="22"/>
        </w:rPr>
      </w:pPr>
    </w:p>
    <w:p w14:paraId="7823EBF3" w14:textId="77777777" w:rsidR="000673D0" w:rsidRPr="00C425B2" w:rsidRDefault="000673D0" w:rsidP="007F53E7">
      <w:pPr>
        <w:tabs>
          <w:tab w:val="center" w:pos="5400"/>
        </w:tabs>
        <w:suppressAutoHyphens/>
        <w:jc w:val="center"/>
        <w:rPr>
          <w:rFonts w:asciiTheme="majorHAnsi" w:hAnsiTheme="majorHAnsi"/>
          <w:sz w:val="22"/>
          <w:szCs w:val="22"/>
        </w:rPr>
      </w:pPr>
    </w:p>
    <w:p w14:paraId="151FBCAB" w14:textId="77777777" w:rsidR="000673D0" w:rsidRPr="00C425B2" w:rsidRDefault="000673D0" w:rsidP="007F53E7">
      <w:pPr>
        <w:tabs>
          <w:tab w:val="center" w:pos="5400"/>
        </w:tabs>
        <w:suppressAutoHyphens/>
        <w:jc w:val="center"/>
        <w:rPr>
          <w:rFonts w:asciiTheme="majorHAnsi" w:hAnsiTheme="majorHAnsi"/>
          <w:sz w:val="22"/>
          <w:szCs w:val="22"/>
        </w:rPr>
      </w:pPr>
    </w:p>
    <w:p w14:paraId="7D95BB77" w14:textId="77777777" w:rsidR="000673D0" w:rsidRPr="00C425B2" w:rsidRDefault="000673D0" w:rsidP="007F53E7">
      <w:pPr>
        <w:tabs>
          <w:tab w:val="center" w:pos="5400"/>
        </w:tabs>
        <w:suppressAutoHyphens/>
        <w:jc w:val="center"/>
        <w:rPr>
          <w:rFonts w:asciiTheme="majorHAnsi" w:hAnsiTheme="majorHAnsi"/>
          <w:sz w:val="22"/>
          <w:szCs w:val="22"/>
        </w:rPr>
      </w:pPr>
      <w:r w:rsidRPr="00C425B2">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0532B" w14:textId="5599885D" w:rsidR="006B65B6" w:rsidRPr="004E2649" w:rsidRDefault="006B65B6"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116A10">
                              <w:rPr>
                                <w:rFonts w:asciiTheme="majorHAnsi" w:hAnsiTheme="majorHAnsi" w:cs="Arial"/>
                                <w:b/>
                                <w:bCs/>
                                <w:color w:val="0D0D0D" w:themeColor="text1" w:themeTint="F2"/>
                                <w:sz w:val="36"/>
                                <w:szCs w:val="40"/>
                                <w:lang w:val="es-ES_tradnl"/>
                              </w:rPr>
                              <w:t>.</w:t>
                            </w:r>
                            <w:r w:rsidRPr="00116A10">
                              <w:rPr>
                                <w:rFonts w:asciiTheme="majorHAnsi" w:hAnsiTheme="majorHAnsi" w:cs="Arial"/>
                                <w:b/>
                                <w:bCs/>
                                <w:color w:val="0D0D0D" w:themeColor="text1" w:themeTint="F2"/>
                                <w:sz w:val="36"/>
                                <w:szCs w:val="22"/>
                                <w:lang w:val="es-ES_tradnl"/>
                              </w:rPr>
                              <w:t xml:space="preserve"> </w:t>
                            </w:r>
                            <w:r w:rsidR="00020F7D">
                              <w:rPr>
                                <w:rFonts w:asciiTheme="majorHAnsi" w:hAnsiTheme="majorHAnsi" w:cs="Arial"/>
                                <w:b/>
                                <w:bCs/>
                                <w:color w:val="0D0D0D" w:themeColor="text1" w:themeTint="F2"/>
                                <w:sz w:val="36"/>
                                <w:szCs w:val="22"/>
                                <w:lang w:val="es-ES_tradnl"/>
                              </w:rPr>
                              <w:t>126</w:t>
                            </w:r>
                            <w:r>
                              <w:rPr>
                                <w:rFonts w:asciiTheme="majorHAnsi" w:hAnsiTheme="majorHAnsi" w:cs="Arial"/>
                                <w:b/>
                                <w:bCs/>
                                <w:color w:val="0D0D0D" w:themeColor="text1" w:themeTint="F2"/>
                                <w:sz w:val="36"/>
                                <w:szCs w:val="22"/>
                                <w:lang w:val="es-ES_tradnl"/>
                              </w:rPr>
                              <w:t>/</w:t>
                            </w:r>
                            <w:r w:rsidR="00FF6784">
                              <w:rPr>
                                <w:rFonts w:asciiTheme="majorHAnsi" w:hAnsiTheme="majorHAnsi" w:cs="Arial"/>
                                <w:b/>
                                <w:bCs/>
                                <w:color w:val="0D0D0D" w:themeColor="text1" w:themeTint="F2"/>
                                <w:sz w:val="36"/>
                                <w:szCs w:val="22"/>
                                <w:lang w:val="es-ES_tradnl"/>
                              </w:rPr>
                              <w:t>2</w:t>
                            </w:r>
                            <w:r w:rsidR="009B2D4A">
                              <w:rPr>
                                <w:rFonts w:asciiTheme="majorHAnsi" w:hAnsiTheme="majorHAnsi" w:cs="Arial"/>
                                <w:b/>
                                <w:bCs/>
                                <w:color w:val="0D0D0D" w:themeColor="text1" w:themeTint="F2"/>
                                <w:sz w:val="36"/>
                                <w:szCs w:val="22"/>
                                <w:lang w:val="es-ES_tradnl"/>
                              </w:rPr>
                              <w:t>2</w:t>
                            </w:r>
                          </w:p>
                          <w:p w14:paraId="5626D0A4" w14:textId="1A8CE1E9" w:rsidR="006B65B6" w:rsidRPr="00D85CEC" w:rsidRDefault="006B65B6" w:rsidP="0024546E">
                            <w:pP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087E79">
                              <w:rPr>
                                <w:rFonts w:ascii="Cambria" w:hAnsi="Cambria" w:cs="Arial"/>
                                <w:b/>
                                <w:color w:val="0D0D0D"/>
                                <w:sz w:val="36"/>
                                <w:szCs w:val="22"/>
                                <w:lang w:val="es-ES_tradnl"/>
                              </w:rPr>
                              <w:t>1008</w:t>
                            </w:r>
                            <w:r>
                              <w:rPr>
                                <w:rFonts w:ascii="Cambria" w:hAnsi="Cambria" w:cs="Arial"/>
                                <w:b/>
                                <w:color w:val="0D0D0D"/>
                                <w:sz w:val="36"/>
                                <w:szCs w:val="22"/>
                                <w:lang w:val="es-ES_tradnl"/>
                              </w:rPr>
                              <w:t>-</w:t>
                            </w:r>
                            <w:r w:rsidR="004B5DA4">
                              <w:rPr>
                                <w:rFonts w:ascii="Cambria" w:hAnsi="Cambria" w:cs="Arial"/>
                                <w:b/>
                                <w:color w:val="0D0D0D"/>
                                <w:sz w:val="36"/>
                                <w:szCs w:val="22"/>
                                <w:lang w:val="es-ES_tradnl"/>
                              </w:rPr>
                              <w:t>13</w:t>
                            </w:r>
                            <w:r w:rsidRPr="00D85CEC">
                              <w:rPr>
                                <w:rFonts w:ascii="Cambria" w:hAnsi="Cambria" w:cs="Arial"/>
                                <w:b/>
                                <w:color w:val="0D0D0D"/>
                                <w:sz w:val="36"/>
                                <w:szCs w:val="22"/>
                                <w:lang w:val="es-ES_tradnl"/>
                              </w:rPr>
                              <w:t xml:space="preserve"> </w:t>
                            </w:r>
                          </w:p>
                          <w:p w14:paraId="2A1EFAA5" w14:textId="5F671CBD" w:rsidR="006B65B6" w:rsidRPr="00D85CEC" w:rsidRDefault="006B65B6" w:rsidP="0024546E">
                            <w:pP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w:t>
                            </w:r>
                            <w:r w:rsidR="00C10B2E">
                              <w:rPr>
                                <w:rFonts w:ascii="Cambria" w:hAnsi="Cambria" w:cs="Arial"/>
                                <w:color w:val="0D0D0D"/>
                                <w:szCs w:val="22"/>
                                <w:lang w:val="es-ES_tradnl"/>
                              </w:rPr>
                              <w:t>IN</w:t>
                            </w:r>
                            <w:r w:rsidRPr="00D85CEC">
                              <w:rPr>
                                <w:rFonts w:ascii="Cambria" w:hAnsi="Cambria" w:cs="Arial"/>
                                <w:color w:val="0D0D0D"/>
                                <w:szCs w:val="22"/>
                                <w:lang w:val="es-ES_tradnl"/>
                              </w:rPr>
                              <w:t xml:space="preserve">ADMISIBILIDAD </w:t>
                            </w:r>
                          </w:p>
                          <w:p w14:paraId="01826855" w14:textId="77777777" w:rsidR="006B65B6" w:rsidRPr="00D85CEC" w:rsidRDefault="006B65B6" w:rsidP="0024546E">
                            <w:pPr>
                              <w:spacing w:line="276" w:lineRule="auto"/>
                              <w:rPr>
                                <w:rFonts w:ascii="Cambria" w:hAnsi="Cambria" w:cs="Arial"/>
                                <w:color w:val="0D0D0D"/>
                                <w:szCs w:val="22"/>
                                <w:lang w:val="es-ES_tradnl"/>
                              </w:rPr>
                            </w:pPr>
                            <w:bookmarkStart w:id="0" w:name="_ftnref1"/>
                          </w:p>
                          <w:p w14:paraId="02E936EF" w14:textId="252C41EB" w:rsidR="006B65B6" w:rsidRPr="00EF4A26" w:rsidRDefault="00FA1377" w:rsidP="0024546E">
                            <w:pPr>
                              <w:spacing w:line="276" w:lineRule="auto"/>
                              <w:rPr>
                                <w:rFonts w:ascii="Cambria" w:hAnsi="Cambria" w:cs="Arial"/>
                                <w:color w:val="0D0D0D"/>
                                <w:szCs w:val="22"/>
                                <w:lang w:val="es-PA"/>
                              </w:rPr>
                            </w:pPr>
                            <w:r>
                              <w:rPr>
                                <w:rFonts w:ascii="Cambria" w:hAnsi="Cambria" w:cs="Arial"/>
                                <w:color w:val="0D0D0D"/>
                                <w:szCs w:val="22"/>
                                <w:lang w:val="es-ES_tradnl"/>
                              </w:rPr>
                              <w:t>NÉSTOR MARROQUÍN CARRERA</w:t>
                            </w:r>
                            <w:r w:rsidR="00102986" w:rsidRPr="0005103A">
                              <w:rPr>
                                <w:rFonts w:ascii="Cambria" w:hAnsi="Cambria" w:cs="Arial"/>
                                <w:color w:val="0D0D0D"/>
                                <w:szCs w:val="22"/>
                                <w:lang w:val="es-ES_tradnl"/>
                              </w:rPr>
                              <w:t xml:space="preserve"> </w:t>
                            </w:r>
                          </w:p>
                          <w:bookmarkEnd w:id="0"/>
                          <w:p w14:paraId="47ED2F30" w14:textId="55CA3FCE" w:rsidR="006B65B6" w:rsidRPr="00D85CEC" w:rsidRDefault="006B65B6" w:rsidP="0024546E">
                            <w:pPr>
                              <w:spacing w:line="276" w:lineRule="auto"/>
                              <w:rPr>
                                <w:rFonts w:ascii="Cambria" w:hAnsi="Cambria" w:cs="Arial"/>
                                <w:color w:val="0D0D0D"/>
                                <w:szCs w:val="22"/>
                              </w:rPr>
                            </w:pPr>
                            <w:r>
                              <w:rPr>
                                <w:rFonts w:ascii="Cambria" w:hAnsi="Cambria" w:cs="Arial"/>
                                <w:color w:val="0D0D0D"/>
                                <w:szCs w:val="22"/>
                                <w:lang w:val="es-ES_tradnl"/>
                              </w:rPr>
                              <w:t>ECUADOR</w:t>
                            </w:r>
                          </w:p>
                          <w:p w14:paraId="6D9AEAC1" w14:textId="77777777" w:rsidR="006B65B6" w:rsidRPr="00AE5488" w:rsidRDefault="006B65B6" w:rsidP="000673D0">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3F5A4"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6250532B" w14:textId="5599885D" w:rsidR="006B65B6" w:rsidRPr="004E2649" w:rsidRDefault="006B65B6"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116A10">
                        <w:rPr>
                          <w:rFonts w:asciiTheme="majorHAnsi" w:hAnsiTheme="majorHAnsi" w:cs="Arial"/>
                          <w:b/>
                          <w:bCs/>
                          <w:color w:val="0D0D0D" w:themeColor="text1" w:themeTint="F2"/>
                          <w:sz w:val="36"/>
                          <w:szCs w:val="40"/>
                          <w:lang w:val="es-ES_tradnl"/>
                        </w:rPr>
                        <w:t>.</w:t>
                      </w:r>
                      <w:r w:rsidRPr="00116A10">
                        <w:rPr>
                          <w:rFonts w:asciiTheme="majorHAnsi" w:hAnsiTheme="majorHAnsi" w:cs="Arial"/>
                          <w:b/>
                          <w:bCs/>
                          <w:color w:val="0D0D0D" w:themeColor="text1" w:themeTint="F2"/>
                          <w:sz w:val="36"/>
                          <w:szCs w:val="22"/>
                          <w:lang w:val="es-ES_tradnl"/>
                        </w:rPr>
                        <w:t xml:space="preserve"> </w:t>
                      </w:r>
                      <w:r w:rsidR="00020F7D">
                        <w:rPr>
                          <w:rFonts w:asciiTheme="majorHAnsi" w:hAnsiTheme="majorHAnsi" w:cs="Arial"/>
                          <w:b/>
                          <w:bCs/>
                          <w:color w:val="0D0D0D" w:themeColor="text1" w:themeTint="F2"/>
                          <w:sz w:val="36"/>
                          <w:szCs w:val="22"/>
                          <w:lang w:val="es-ES_tradnl"/>
                        </w:rPr>
                        <w:t>126</w:t>
                      </w:r>
                      <w:r>
                        <w:rPr>
                          <w:rFonts w:asciiTheme="majorHAnsi" w:hAnsiTheme="majorHAnsi" w:cs="Arial"/>
                          <w:b/>
                          <w:bCs/>
                          <w:color w:val="0D0D0D" w:themeColor="text1" w:themeTint="F2"/>
                          <w:sz w:val="36"/>
                          <w:szCs w:val="22"/>
                          <w:lang w:val="es-ES_tradnl"/>
                        </w:rPr>
                        <w:t>/</w:t>
                      </w:r>
                      <w:r w:rsidR="00FF6784">
                        <w:rPr>
                          <w:rFonts w:asciiTheme="majorHAnsi" w:hAnsiTheme="majorHAnsi" w:cs="Arial"/>
                          <w:b/>
                          <w:bCs/>
                          <w:color w:val="0D0D0D" w:themeColor="text1" w:themeTint="F2"/>
                          <w:sz w:val="36"/>
                          <w:szCs w:val="22"/>
                          <w:lang w:val="es-ES_tradnl"/>
                        </w:rPr>
                        <w:t>2</w:t>
                      </w:r>
                      <w:r w:rsidR="009B2D4A">
                        <w:rPr>
                          <w:rFonts w:asciiTheme="majorHAnsi" w:hAnsiTheme="majorHAnsi" w:cs="Arial"/>
                          <w:b/>
                          <w:bCs/>
                          <w:color w:val="0D0D0D" w:themeColor="text1" w:themeTint="F2"/>
                          <w:sz w:val="36"/>
                          <w:szCs w:val="22"/>
                          <w:lang w:val="es-ES_tradnl"/>
                        </w:rPr>
                        <w:t>2</w:t>
                      </w:r>
                    </w:p>
                    <w:p w14:paraId="5626D0A4" w14:textId="1A8CE1E9" w:rsidR="006B65B6" w:rsidRPr="00D85CEC" w:rsidRDefault="006B65B6" w:rsidP="0024546E">
                      <w:pP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087E79">
                        <w:rPr>
                          <w:rFonts w:ascii="Cambria" w:hAnsi="Cambria" w:cs="Arial"/>
                          <w:b/>
                          <w:color w:val="0D0D0D"/>
                          <w:sz w:val="36"/>
                          <w:szCs w:val="22"/>
                          <w:lang w:val="es-ES_tradnl"/>
                        </w:rPr>
                        <w:t>1008</w:t>
                      </w:r>
                      <w:r>
                        <w:rPr>
                          <w:rFonts w:ascii="Cambria" w:hAnsi="Cambria" w:cs="Arial"/>
                          <w:b/>
                          <w:color w:val="0D0D0D"/>
                          <w:sz w:val="36"/>
                          <w:szCs w:val="22"/>
                          <w:lang w:val="es-ES_tradnl"/>
                        </w:rPr>
                        <w:t>-</w:t>
                      </w:r>
                      <w:r w:rsidR="004B5DA4">
                        <w:rPr>
                          <w:rFonts w:ascii="Cambria" w:hAnsi="Cambria" w:cs="Arial"/>
                          <w:b/>
                          <w:color w:val="0D0D0D"/>
                          <w:sz w:val="36"/>
                          <w:szCs w:val="22"/>
                          <w:lang w:val="es-ES_tradnl"/>
                        </w:rPr>
                        <w:t>13</w:t>
                      </w:r>
                      <w:r w:rsidRPr="00D85CEC">
                        <w:rPr>
                          <w:rFonts w:ascii="Cambria" w:hAnsi="Cambria" w:cs="Arial"/>
                          <w:b/>
                          <w:color w:val="0D0D0D"/>
                          <w:sz w:val="36"/>
                          <w:szCs w:val="22"/>
                          <w:lang w:val="es-ES_tradnl"/>
                        </w:rPr>
                        <w:t xml:space="preserve"> </w:t>
                      </w:r>
                    </w:p>
                    <w:p w14:paraId="2A1EFAA5" w14:textId="5F671CBD" w:rsidR="006B65B6" w:rsidRPr="00D85CEC" w:rsidRDefault="006B65B6" w:rsidP="0024546E">
                      <w:pP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w:t>
                      </w:r>
                      <w:r w:rsidR="00C10B2E">
                        <w:rPr>
                          <w:rFonts w:ascii="Cambria" w:hAnsi="Cambria" w:cs="Arial"/>
                          <w:color w:val="0D0D0D"/>
                          <w:szCs w:val="22"/>
                          <w:lang w:val="es-ES_tradnl"/>
                        </w:rPr>
                        <w:t>IN</w:t>
                      </w:r>
                      <w:r w:rsidRPr="00D85CEC">
                        <w:rPr>
                          <w:rFonts w:ascii="Cambria" w:hAnsi="Cambria" w:cs="Arial"/>
                          <w:color w:val="0D0D0D"/>
                          <w:szCs w:val="22"/>
                          <w:lang w:val="es-ES_tradnl"/>
                        </w:rPr>
                        <w:t xml:space="preserve">ADMISIBILIDAD </w:t>
                      </w:r>
                    </w:p>
                    <w:p w14:paraId="01826855" w14:textId="77777777" w:rsidR="006B65B6" w:rsidRPr="00D85CEC" w:rsidRDefault="006B65B6" w:rsidP="0024546E">
                      <w:pPr>
                        <w:spacing w:line="276" w:lineRule="auto"/>
                        <w:rPr>
                          <w:rFonts w:ascii="Cambria" w:hAnsi="Cambria" w:cs="Arial"/>
                          <w:color w:val="0D0D0D"/>
                          <w:szCs w:val="22"/>
                          <w:lang w:val="es-ES_tradnl"/>
                        </w:rPr>
                      </w:pPr>
                      <w:bookmarkStart w:id="1" w:name="_ftnref1"/>
                    </w:p>
                    <w:p w14:paraId="02E936EF" w14:textId="252C41EB" w:rsidR="006B65B6" w:rsidRPr="00EF4A26" w:rsidRDefault="00FA1377" w:rsidP="0024546E">
                      <w:pPr>
                        <w:spacing w:line="276" w:lineRule="auto"/>
                        <w:rPr>
                          <w:rFonts w:ascii="Cambria" w:hAnsi="Cambria" w:cs="Arial"/>
                          <w:color w:val="0D0D0D"/>
                          <w:szCs w:val="22"/>
                          <w:lang w:val="es-PA"/>
                        </w:rPr>
                      </w:pPr>
                      <w:r>
                        <w:rPr>
                          <w:rFonts w:ascii="Cambria" w:hAnsi="Cambria" w:cs="Arial"/>
                          <w:color w:val="0D0D0D"/>
                          <w:szCs w:val="22"/>
                          <w:lang w:val="es-ES_tradnl"/>
                        </w:rPr>
                        <w:t>NÉSTOR MARROQUÍN CARRERA</w:t>
                      </w:r>
                      <w:r w:rsidR="00102986" w:rsidRPr="0005103A">
                        <w:rPr>
                          <w:rFonts w:ascii="Cambria" w:hAnsi="Cambria" w:cs="Arial"/>
                          <w:color w:val="0D0D0D"/>
                          <w:szCs w:val="22"/>
                          <w:lang w:val="es-ES_tradnl"/>
                        </w:rPr>
                        <w:t xml:space="preserve"> </w:t>
                      </w:r>
                    </w:p>
                    <w:bookmarkEnd w:id="1"/>
                    <w:p w14:paraId="47ED2F30" w14:textId="55CA3FCE" w:rsidR="006B65B6" w:rsidRPr="00D85CEC" w:rsidRDefault="006B65B6" w:rsidP="0024546E">
                      <w:pPr>
                        <w:spacing w:line="276" w:lineRule="auto"/>
                        <w:rPr>
                          <w:rFonts w:ascii="Cambria" w:hAnsi="Cambria" w:cs="Arial"/>
                          <w:color w:val="0D0D0D"/>
                          <w:szCs w:val="22"/>
                        </w:rPr>
                      </w:pPr>
                      <w:r>
                        <w:rPr>
                          <w:rFonts w:ascii="Cambria" w:hAnsi="Cambria" w:cs="Arial"/>
                          <w:color w:val="0D0D0D"/>
                          <w:szCs w:val="22"/>
                          <w:lang w:val="es-ES_tradnl"/>
                        </w:rPr>
                        <w:t>ECUADOR</w:t>
                      </w:r>
                    </w:p>
                    <w:p w14:paraId="6D9AEAC1" w14:textId="77777777" w:rsidR="006B65B6" w:rsidRPr="00AE5488" w:rsidRDefault="006B65B6" w:rsidP="000673D0">
                      <w:pPr>
                        <w:rPr>
                          <w:color w:val="0D0D0D" w:themeColor="text1" w:themeTint="F2"/>
                          <w:lang w:val="es-ES_tradnl"/>
                        </w:rPr>
                      </w:pPr>
                    </w:p>
                  </w:txbxContent>
                </v:textbox>
              </v:shape>
            </w:pict>
          </mc:Fallback>
        </mc:AlternateContent>
      </w:r>
      <w:r w:rsidRPr="00C425B2">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7E1134D8" w:rsidR="006B65B6" w:rsidRPr="00116A10" w:rsidRDefault="006B65B6" w:rsidP="000673D0">
                            <w:pPr>
                              <w:spacing w:line="276" w:lineRule="auto"/>
                              <w:jc w:val="right"/>
                              <w:rPr>
                                <w:rFonts w:asciiTheme="minorHAnsi" w:hAnsiTheme="minorHAnsi"/>
                                <w:color w:val="FFFFFF" w:themeColor="background1"/>
                                <w:sz w:val="22"/>
                                <w:lang w:val="pt-BR"/>
                              </w:rPr>
                            </w:pPr>
                            <w:r w:rsidRPr="00113D51">
                              <w:rPr>
                                <w:rFonts w:asciiTheme="minorHAnsi" w:hAnsiTheme="minorHAnsi"/>
                                <w:color w:val="FFFFFF" w:themeColor="background1"/>
                                <w:sz w:val="22"/>
                                <w:lang w:val="pt-BR"/>
                              </w:rPr>
                              <w:t>OEA/Ser.L/</w:t>
                            </w:r>
                            <w:r w:rsidRPr="00116A10">
                              <w:rPr>
                                <w:rFonts w:asciiTheme="minorHAnsi" w:hAnsiTheme="minorHAnsi"/>
                                <w:color w:val="FFFFFF" w:themeColor="background1"/>
                                <w:sz w:val="22"/>
                                <w:lang w:val="pt-BR"/>
                              </w:rPr>
                              <w:t>V/II</w:t>
                            </w:r>
                            <w:r w:rsidR="009B2D4A" w:rsidRPr="00116A10">
                              <w:rPr>
                                <w:rFonts w:asciiTheme="minorHAnsi" w:hAnsiTheme="minorHAnsi"/>
                                <w:color w:val="FFFFFF" w:themeColor="background1"/>
                                <w:sz w:val="22"/>
                                <w:lang w:val="pt-BR"/>
                              </w:rPr>
                              <w:t>.</w:t>
                            </w:r>
                          </w:p>
                          <w:p w14:paraId="3449BBFC" w14:textId="08E415F6" w:rsidR="006B65B6" w:rsidRPr="00116A10" w:rsidRDefault="006B65B6" w:rsidP="000673D0">
                            <w:pPr>
                              <w:spacing w:line="276" w:lineRule="auto"/>
                              <w:jc w:val="right"/>
                              <w:rPr>
                                <w:rFonts w:asciiTheme="minorHAnsi" w:hAnsiTheme="minorHAnsi"/>
                                <w:color w:val="FFFFFF" w:themeColor="background1"/>
                                <w:sz w:val="22"/>
                                <w:lang w:val="pt-BR"/>
                              </w:rPr>
                            </w:pPr>
                            <w:r w:rsidRPr="00116A10">
                              <w:rPr>
                                <w:rFonts w:asciiTheme="minorHAnsi" w:hAnsiTheme="minorHAnsi"/>
                                <w:color w:val="FFFFFF" w:themeColor="background1"/>
                                <w:sz w:val="22"/>
                                <w:lang w:val="pt-BR"/>
                              </w:rPr>
                              <w:t>Doc.</w:t>
                            </w:r>
                            <w:r w:rsidR="0067584B">
                              <w:rPr>
                                <w:rFonts w:asciiTheme="minorHAnsi" w:hAnsiTheme="minorHAnsi"/>
                                <w:color w:val="FFFFFF" w:themeColor="background1"/>
                                <w:sz w:val="22"/>
                                <w:lang w:val="pt-BR"/>
                              </w:rPr>
                              <w:t xml:space="preserve"> 129</w:t>
                            </w:r>
                            <w:r w:rsidRPr="00116A10">
                              <w:rPr>
                                <w:rFonts w:asciiTheme="minorHAnsi" w:hAnsiTheme="minorHAnsi"/>
                                <w:color w:val="FFFFFF" w:themeColor="background1"/>
                                <w:sz w:val="22"/>
                                <w:lang w:val="pt-BR"/>
                              </w:rPr>
                              <w:t xml:space="preserve"> </w:t>
                            </w:r>
                          </w:p>
                          <w:p w14:paraId="0BBD91A2" w14:textId="6A031452" w:rsidR="006B65B6" w:rsidRPr="00116A10" w:rsidRDefault="0067584B"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junio</w:t>
                            </w:r>
                            <w:r w:rsidR="006B65B6" w:rsidRPr="00116A10">
                              <w:rPr>
                                <w:rFonts w:asciiTheme="minorHAnsi" w:hAnsiTheme="minorHAnsi"/>
                                <w:color w:val="FFFFFF" w:themeColor="background1"/>
                                <w:sz w:val="22"/>
                                <w:lang w:val="es-PA"/>
                              </w:rPr>
                              <w:t xml:space="preserve"> 202</w:t>
                            </w:r>
                            <w:r w:rsidR="009B2D4A" w:rsidRPr="00116A10">
                              <w:rPr>
                                <w:rFonts w:asciiTheme="minorHAnsi" w:hAnsiTheme="minorHAnsi"/>
                                <w:color w:val="FFFFFF" w:themeColor="background1"/>
                                <w:sz w:val="22"/>
                                <w:lang w:val="es-PA"/>
                              </w:rPr>
                              <w:t>2</w:t>
                            </w:r>
                          </w:p>
                          <w:p w14:paraId="0288BA97" w14:textId="77777777" w:rsidR="006B65B6" w:rsidRPr="00C25ADB" w:rsidRDefault="006B65B6" w:rsidP="000673D0">
                            <w:pPr>
                              <w:spacing w:line="276" w:lineRule="auto"/>
                              <w:jc w:val="right"/>
                              <w:rPr>
                                <w:rFonts w:asciiTheme="minorHAnsi" w:hAnsiTheme="minorHAnsi"/>
                                <w:color w:val="FFFFFF" w:themeColor="background1"/>
                                <w:sz w:val="22"/>
                                <w:lang w:val="es-PA"/>
                              </w:rPr>
                            </w:pPr>
                            <w:r w:rsidRPr="00116A10">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E3426"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B2CE493" w14:textId="7E1134D8" w:rsidR="006B65B6" w:rsidRPr="00116A10" w:rsidRDefault="006B65B6" w:rsidP="000673D0">
                      <w:pPr>
                        <w:spacing w:line="276" w:lineRule="auto"/>
                        <w:jc w:val="right"/>
                        <w:rPr>
                          <w:rFonts w:asciiTheme="minorHAnsi" w:hAnsiTheme="minorHAnsi"/>
                          <w:color w:val="FFFFFF" w:themeColor="background1"/>
                          <w:sz w:val="22"/>
                          <w:lang w:val="pt-BR"/>
                        </w:rPr>
                      </w:pPr>
                      <w:r w:rsidRPr="00113D51">
                        <w:rPr>
                          <w:rFonts w:asciiTheme="minorHAnsi" w:hAnsiTheme="minorHAnsi"/>
                          <w:color w:val="FFFFFF" w:themeColor="background1"/>
                          <w:sz w:val="22"/>
                          <w:lang w:val="pt-BR"/>
                        </w:rPr>
                        <w:t>OEA/Ser.L/</w:t>
                      </w:r>
                      <w:r w:rsidRPr="00116A10">
                        <w:rPr>
                          <w:rFonts w:asciiTheme="minorHAnsi" w:hAnsiTheme="minorHAnsi"/>
                          <w:color w:val="FFFFFF" w:themeColor="background1"/>
                          <w:sz w:val="22"/>
                          <w:lang w:val="pt-BR"/>
                        </w:rPr>
                        <w:t>V/II</w:t>
                      </w:r>
                      <w:r w:rsidR="009B2D4A" w:rsidRPr="00116A10">
                        <w:rPr>
                          <w:rFonts w:asciiTheme="minorHAnsi" w:hAnsiTheme="minorHAnsi"/>
                          <w:color w:val="FFFFFF" w:themeColor="background1"/>
                          <w:sz w:val="22"/>
                          <w:lang w:val="pt-BR"/>
                        </w:rPr>
                        <w:t>.</w:t>
                      </w:r>
                    </w:p>
                    <w:p w14:paraId="3449BBFC" w14:textId="08E415F6" w:rsidR="006B65B6" w:rsidRPr="00116A10" w:rsidRDefault="006B65B6" w:rsidP="000673D0">
                      <w:pPr>
                        <w:spacing w:line="276" w:lineRule="auto"/>
                        <w:jc w:val="right"/>
                        <w:rPr>
                          <w:rFonts w:asciiTheme="minorHAnsi" w:hAnsiTheme="minorHAnsi"/>
                          <w:color w:val="FFFFFF" w:themeColor="background1"/>
                          <w:sz w:val="22"/>
                          <w:lang w:val="pt-BR"/>
                        </w:rPr>
                      </w:pPr>
                      <w:r w:rsidRPr="00116A10">
                        <w:rPr>
                          <w:rFonts w:asciiTheme="minorHAnsi" w:hAnsiTheme="minorHAnsi"/>
                          <w:color w:val="FFFFFF" w:themeColor="background1"/>
                          <w:sz w:val="22"/>
                          <w:lang w:val="pt-BR"/>
                        </w:rPr>
                        <w:t>Doc.</w:t>
                      </w:r>
                      <w:r w:rsidR="0067584B">
                        <w:rPr>
                          <w:rFonts w:asciiTheme="minorHAnsi" w:hAnsiTheme="minorHAnsi"/>
                          <w:color w:val="FFFFFF" w:themeColor="background1"/>
                          <w:sz w:val="22"/>
                          <w:lang w:val="pt-BR"/>
                        </w:rPr>
                        <w:t xml:space="preserve"> 129</w:t>
                      </w:r>
                      <w:r w:rsidRPr="00116A10">
                        <w:rPr>
                          <w:rFonts w:asciiTheme="minorHAnsi" w:hAnsiTheme="minorHAnsi"/>
                          <w:color w:val="FFFFFF" w:themeColor="background1"/>
                          <w:sz w:val="22"/>
                          <w:lang w:val="pt-BR"/>
                        </w:rPr>
                        <w:t xml:space="preserve"> </w:t>
                      </w:r>
                    </w:p>
                    <w:p w14:paraId="0BBD91A2" w14:textId="6A031452" w:rsidR="006B65B6" w:rsidRPr="00116A10" w:rsidRDefault="0067584B"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junio</w:t>
                      </w:r>
                      <w:r w:rsidR="006B65B6" w:rsidRPr="00116A10">
                        <w:rPr>
                          <w:rFonts w:asciiTheme="minorHAnsi" w:hAnsiTheme="minorHAnsi"/>
                          <w:color w:val="FFFFFF" w:themeColor="background1"/>
                          <w:sz w:val="22"/>
                          <w:lang w:val="es-PA"/>
                        </w:rPr>
                        <w:t xml:space="preserve"> 202</w:t>
                      </w:r>
                      <w:r w:rsidR="009B2D4A" w:rsidRPr="00116A10">
                        <w:rPr>
                          <w:rFonts w:asciiTheme="minorHAnsi" w:hAnsiTheme="minorHAnsi"/>
                          <w:color w:val="FFFFFF" w:themeColor="background1"/>
                          <w:sz w:val="22"/>
                          <w:lang w:val="es-PA"/>
                        </w:rPr>
                        <w:t>2</w:t>
                      </w:r>
                    </w:p>
                    <w:p w14:paraId="0288BA97" w14:textId="77777777" w:rsidR="006B65B6" w:rsidRPr="00C25ADB" w:rsidRDefault="006B65B6" w:rsidP="000673D0">
                      <w:pPr>
                        <w:spacing w:line="276" w:lineRule="auto"/>
                        <w:jc w:val="right"/>
                        <w:rPr>
                          <w:rFonts w:asciiTheme="minorHAnsi" w:hAnsiTheme="minorHAnsi"/>
                          <w:color w:val="FFFFFF" w:themeColor="background1"/>
                          <w:sz w:val="22"/>
                          <w:lang w:val="es-PA"/>
                        </w:rPr>
                      </w:pPr>
                      <w:r w:rsidRPr="00116A10">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C425B2" w:rsidRDefault="000673D0" w:rsidP="007F53E7">
      <w:pPr>
        <w:tabs>
          <w:tab w:val="center" w:pos="5400"/>
        </w:tabs>
        <w:suppressAutoHyphens/>
        <w:jc w:val="center"/>
        <w:rPr>
          <w:rFonts w:asciiTheme="majorHAnsi" w:hAnsiTheme="majorHAnsi"/>
          <w:sz w:val="22"/>
          <w:szCs w:val="22"/>
        </w:rPr>
      </w:pPr>
    </w:p>
    <w:p w14:paraId="359BB07B" w14:textId="77777777" w:rsidR="000673D0" w:rsidRPr="00C425B2" w:rsidRDefault="000673D0" w:rsidP="007F53E7">
      <w:pPr>
        <w:tabs>
          <w:tab w:val="center" w:pos="5400"/>
        </w:tabs>
        <w:suppressAutoHyphens/>
        <w:jc w:val="center"/>
        <w:rPr>
          <w:rFonts w:asciiTheme="majorHAnsi" w:hAnsiTheme="majorHAnsi"/>
          <w:sz w:val="22"/>
          <w:szCs w:val="22"/>
        </w:rPr>
      </w:pPr>
    </w:p>
    <w:p w14:paraId="30CE2CD6" w14:textId="77777777" w:rsidR="000673D0" w:rsidRPr="00C425B2" w:rsidRDefault="000673D0" w:rsidP="007F53E7">
      <w:pPr>
        <w:tabs>
          <w:tab w:val="center" w:pos="5400"/>
        </w:tabs>
        <w:suppressAutoHyphens/>
        <w:jc w:val="center"/>
        <w:rPr>
          <w:rFonts w:asciiTheme="majorHAnsi" w:hAnsiTheme="majorHAnsi" w:cs="Arial"/>
          <w:sz w:val="22"/>
          <w:szCs w:val="22"/>
        </w:rPr>
      </w:pPr>
    </w:p>
    <w:p w14:paraId="709AD286" w14:textId="77777777" w:rsidR="000673D0" w:rsidRPr="00C425B2" w:rsidRDefault="000673D0" w:rsidP="007F53E7">
      <w:pPr>
        <w:tabs>
          <w:tab w:val="center" w:pos="5400"/>
        </w:tabs>
        <w:suppressAutoHyphens/>
        <w:jc w:val="center"/>
        <w:rPr>
          <w:rFonts w:asciiTheme="majorHAnsi" w:hAnsiTheme="majorHAnsi"/>
          <w:sz w:val="22"/>
          <w:szCs w:val="22"/>
        </w:rPr>
      </w:pPr>
    </w:p>
    <w:p w14:paraId="7E8B5523" w14:textId="77777777" w:rsidR="000673D0" w:rsidRPr="00C425B2" w:rsidRDefault="000673D0" w:rsidP="007F53E7">
      <w:pPr>
        <w:tabs>
          <w:tab w:val="center" w:pos="5400"/>
        </w:tabs>
        <w:suppressAutoHyphens/>
        <w:jc w:val="center"/>
        <w:rPr>
          <w:rFonts w:asciiTheme="majorHAnsi" w:hAnsiTheme="majorHAnsi"/>
          <w:sz w:val="22"/>
          <w:szCs w:val="22"/>
        </w:rPr>
      </w:pPr>
    </w:p>
    <w:p w14:paraId="424E26A9" w14:textId="77777777" w:rsidR="000673D0" w:rsidRPr="00C425B2" w:rsidRDefault="000673D0" w:rsidP="007F53E7">
      <w:pPr>
        <w:tabs>
          <w:tab w:val="center" w:pos="5400"/>
        </w:tabs>
        <w:suppressAutoHyphens/>
        <w:jc w:val="center"/>
        <w:rPr>
          <w:rFonts w:asciiTheme="majorHAnsi" w:hAnsiTheme="majorHAnsi"/>
          <w:sz w:val="22"/>
          <w:szCs w:val="22"/>
        </w:rPr>
      </w:pPr>
    </w:p>
    <w:p w14:paraId="4B2E007A" w14:textId="77777777" w:rsidR="000673D0" w:rsidRPr="00C425B2" w:rsidRDefault="000673D0" w:rsidP="007F53E7">
      <w:pPr>
        <w:tabs>
          <w:tab w:val="center" w:pos="5400"/>
        </w:tabs>
        <w:suppressAutoHyphens/>
        <w:jc w:val="center"/>
        <w:rPr>
          <w:rFonts w:asciiTheme="majorHAnsi" w:hAnsiTheme="majorHAnsi"/>
          <w:sz w:val="22"/>
          <w:szCs w:val="22"/>
        </w:rPr>
      </w:pPr>
    </w:p>
    <w:p w14:paraId="3ED5356B" w14:textId="77777777" w:rsidR="000673D0" w:rsidRPr="00C425B2" w:rsidRDefault="000673D0" w:rsidP="007F53E7">
      <w:pPr>
        <w:tabs>
          <w:tab w:val="center" w:pos="5400"/>
        </w:tabs>
        <w:suppressAutoHyphens/>
        <w:jc w:val="center"/>
        <w:rPr>
          <w:rFonts w:asciiTheme="majorHAnsi" w:hAnsiTheme="majorHAnsi"/>
          <w:sz w:val="22"/>
          <w:szCs w:val="22"/>
        </w:rPr>
      </w:pPr>
    </w:p>
    <w:p w14:paraId="146F0F55" w14:textId="77777777" w:rsidR="000673D0" w:rsidRPr="00C425B2" w:rsidRDefault="000673D0" w:rsidP="007F53E7">
      <w:pPr>
        <w:tabs>
          <w:tab w:val="center" w:pos="5400"/>
        </w:tabs>
        <w:suppressAutoHyphens/>
        <w:jc w:val="center"/>
        <w:rPr>
          <w:rFonts w:asciiTheme="majorHAnsi" w:hAnsiTheme="majorHAnsi"/>
          <w:sz w:val="22"/>
          <w:szCs w:val="22"/>
        </w:rPr>
      </w:pPr>
    </w:p>
    <w:p w14:paraId="03ABF1F8" w14:textId="77777777" w:rsidR="000673D0" w:rsidRPr="00C425B2" w:rsidRDefault="000673D0" w:rsidP="007F53E7">
      <w:pPr>
        <w:tabs>
          <w:tab w:val="center" w:pos="5400"/>
        </w:tabs>
        <w:suppressAutoHyphens/>
        <w:jc w:val="center"/>
        <w:rPr>
          <w:rFonts w:asciiTheme="majorHAnsi" w:hAnsiTheme="majorHAnsi"/>
          <w:sz w:val="22"/>
          <w:szCs w:val="22"/>
        </w:rPr>
      </w:pPr>
    </w:p>
    <w:p w14:paraId="766E7282" w14:textId="77777777" w:rsidR="000673D0" w:rsidRPr="00C425B2" w:rsidRDefault="000673D0" w:rsidP="007F53E7">
      <w:pPr>
        <w:tabs>
          <w:tab w:val="center" w:pos="5400"/>
        </w:tabs>
        <w:suppressAutoHyphens/>
        <w:jc w:val="center"/>
        <w:rPr>
          <w:rFonts w:asciiTheme="majorHAnsi" w:hAnsiTheme="majorHAnsi"/>
          <w:sz w:val="22"/>
          <w:szCs w:val="22"/>
        </w:rPr>
      </w:pPr>
    </w:p>
    <w:p w14:paraId="062BE702" w14:textId="77777777" w:rsidR="000673D0" w:rsidRPr="00C425B2" w:rsidRDefault="000673D0" w:rsidP="007F53E7">
      <w:pPr>
        <w:tabs>
          <w:tab w:val="center" w:pos="5400"/>
        </w:tabs>
        <w:suppressAutoHyphens/>
        <w:jc w:val="center"/>
        <w:rPr>
          <w:rFonts w:asciiTheme="majorHAnsi" w:hAnsiTheme="majorHAnsi"/>
          <w:sz w:val="22"/>
          <w:szCs w:val="22"/>
        </w:rPr>
      </w:pPr>
    </w:p>
    <w:p w14:paraId="5D49DBEA" w14:textId="77777777" w:rsidR="000673D0" w:rsidRPr="00C425B2" w:rsidRDefault="000673D0" w:rsidP="007F53E7">
      <w:pPr>
        <w:tabs>
          <w:tab w:val="center" w:pos="5400"/>
        </w:tabs>
        <w:suppressAutoHyphens/>
        <w:jc w:val="center"/>
        <w:rPr>
          <w:rFonts w:asciiTheme="majorHAnsi" w:hAnsiTheme="majorHAnsi"/>
          <w:sz w:val="22"/>
          <w:szCs w:val="22"/>
        </w:rPr>
      </w:pPr>
    </w:p>
    <w:p w14:paraId="758695F1" w14:textId="77777777" w:rsidR="000673D0" w:rsidRPr="00C425B2" w:rsidRDefault="000673D0" w:rsidP="007F53E7">
      <w:pPr>
        <w:tabs>
          <w:tab w:val="center" w:pos="5400"/>
        </w:tabs>
        <w:suppressAutoHyphens/>
        <w:jc w:val="center"/>
        <w:rPr>
          <w:rFonts w:asciiTheme="majorHAnsi" w:hAnsiTheme="majorHAnsi"/>
          <w:sz w:val="22"/>
          <w:szCs w:val="22"/>
        </w:rPr>
      </w:pPr>
    </w:p>
    <w:p w14:paraId="47333B02" w14:textId="77777777" w:rsidR="000673D0" w:rsidRPr="00C425B2" w:rsidRDefault="000673D0" w:rsidP="007F53E7">
      <w:pPr>
        <w:tabs>
          <w:tab w:val="center" w:pos="5400"/>
        </w:tabs>
        <w:suppressAutoHyphens/>
        <w:jc w:val="center"/>
        <w:rPr>
          <w:rFonts w:asciiTheme="majorHAnsi" w:hAnsiTheme="majorHAnsi"/>
          <w:sz w:val="18"/>
          <w:szCs w:val="22"/>
        </w:rPr>
      </w:pPr>
    </w:p>
    <w:p w14:paraId="136B8A54" w14:textId="77777777" w:rsidR="000673D0" w:rsidRPr="00C425B2" w:rsidRDefault="000673D0" w:rsidP="007F53E7">
      <w:pPr>
        <w:tabs>
          <w:tab w:val="center" w:pos="5400"/>
        </w:tabs>
        <w:suppressAutoHyphens/>
        <w:jc w:val="center"/>
        <w:rPr>
          <w:rFonts w:asciiTheme="majorHAnsi" w:hAnsiTheme="majorHAnsi"/>
          <w:sz w:val="18"/>
          <w:szCs w:val="22"/>
        </w:rPr>
      </w:pPr>
    </w:p>
    <w:p w14:paraId="1FA680C0" w14:textId="77777777" w:rsidR="000673D0" w:rsidRPr="00C425B2" w:rsidRDefault="000673D0" w:rsidP="007F53E7">
      <w:pPr>
        <w:tabs>
          <w:tab w:val="center" w:pos="5400"/>
        </w:tabs>
        <w:suppressAutoHyphens/>
        <w:jc w:val="center"/>
        <w:rPr>
          <w:rFonts w:asciiTheme="majorHAnsi" w:hAnsiTheme="majorHAnsi"/>
          <w:sz w:val="18"/>
          <w:szCs w:val="22"/>
        </w:rPr>
      </w:pPr>
    </w:p>
    <w:p w14:paraId="51A5FD1F" w14:textId="77777777" w:rsidR="000673D0" w:rsidRPr="00C425B2" w:rsidRDefault="000673D0" w:rsidP="007F53E7">
      <w:pPr>
        <w:tabs>
          <w:tab w:val="center" w:pos="5400"/>
        </w:tabs>
        <w:suppressAutoHyphens/>
        <w:jc w:val="center"/>
        <w:rPr>
          <w:rFonts w:asciiTheme="majorHAnsi" w:hAnsiTheme="majorHAnsi"/>
          <w:sz w:val="18"/>
          <w:szCs w:val="22"/>
        </w:rPr>
      </w:pPr>
    </w:p>
    <w:p w14:paraId="67EC7104" w14:textId="77777777" w:rsidR="000673D0" w:rsidRPr="00C425B2" w:rsidRDefault="000673D0" w:rsidP="007F53E7">
      <w:pPr>
        <w:tabs>
          <w:tab w:val="center" w:pos="5400"/>
        </w:tabs>
        <w:suppressAutoHyphens/>
        <w:jc w:val="center"/>
        <w:rPr>
          <w:rFonts w:asciiTheme="majorHAnsi" w:hAnsiTheme="majorHAnsi"/>
          <w:sz w:val="18"/>
          <w:szCs w:val="22"/>
        </w:rPr>
      </w:pPr>
    </w:p>
    <w:p w14:paraId="74B88FB9" w14:textId="77777777" w:rsidR="000673D0" w:rsidRPr="00C425B2" w:rsidRDefault="000673D0" w:rsidP="007F53E7">
      <w:pPr>
        <w:tabs>
          <w:tab w:val="center" w:pos="5400"/>
        </w:tabs>
        <w:suppressAutoHyphens/>
        <w:jc w:val="center"/>
        <w:rPr>
          <w:rFonts w:asciiTheme="majorHAnsi" w:hAnsiTheme="majorHAnsi"/>
          <w:sz w:val="18"/>
          <w:szCs w:val="22"/>
        </w:rPr>
      </w:pPr>
    </w:p>
    <w:p w14:paraId="676EB446" w14:textId="77777777" w:rsidR="000673D0" w:rsidRPr="00C425B2" w:rsidRDefault="000673D0" w:rsidP="007F53E7">
      <w:pPr>
        <w:tabs>
          <w:tab w:val="center" w:pos="5400"/>
        </w:tabs>
        <w:suppressAutoHyphens/>
        <w:jc w:val="center"/>
        <w:rPr>
          <w:rFonts w:asciiTheme="majorHAnsi" w:hAnsiTheme="majorHAnsi"/>
          <w:sz w:val="18"/>
          <w:szCs w:val="22"/>
        </w:rPr>
      </w:pPr>
    </w:p>
    <w:p w14:paraId="1D06DC3D" w14:textId="77777777" w:rsidR="000673D0" w:rsidRPr="00C425B2" w:rsidRDefault="000673D0" w:rsidP="007F53E7">
      <w:pPr>
        <w:tabs>
          <w:tab w:val="center" w:pos="5400"/>
        </w:tabs>
        <w:suppressAutoHyphens/>
        <w:jc w:val="center"/>
        <w:rPr>
          <w:rFonts w:asciiTheme="majorHAnsi" w:hAnsiTheme="majorHAnsi"/>
          <w:sz w:val="18"/>
          <w:szCs w:val="22"/>
        </w:rPr>
      </w:pPr>
    </w:p>
    <w:p w14:paraId="2B3BDED6" w14:textId="77777777" w:rsidR="000673D0" w:rsidRPr="00C425B2" w:rsidRDefault="000673D0" w:rsidP="007F53E7">
      <w:pPr>
        <w:tabs>
          <w:tab w:val="center" w:pos="5400"/>
        </w:tabs>
        <w:suppressAutoHyphens/>
        <w:jc w:val="center"/>
        <w:rPr>
          <w:rFonts w:asciiTheme="majorHAnsi" w:hAnsiTheme="majorHAnsi"/>
          <w:sz w:val="18"/>
          <w:szCs w:val="22"/>
        </w:rPr>
      </w:pPr>
    </w:p>
    <w:p w14:paraId="32E086F1" w14:textId="77777777" w:rsidR="000673D0" w:rsidRPr="00C425B2" w:rsidRDefault="000673D0" w:rsidP="007F53E7">
      <w:pPr>
        <w:tabs>
          <w:tab w:val="center" w:pos="5400"/>
        </w:tabs>
        <w:suppressAutoHyphens/>
        <w:jc w:val="center"/>
        <w:rPr>
          <w:rFonts w:asciiTheme="majorHAnsi" w:hAnsiTheme="majorHAnsi"/>
          <w:sz w:val="18"/>
          <w:szCs w:val="22"/>
        </w:rPr>
      </w:pPr>
    </w:p>
    <w:p w14:paraId="6AA5A52A" w14:textId="77777777" w:rsidR="000673D0" w:rsidRPr="00C425B2" w:rsidRDefault="000673D0" w:rsidP="007F53E7">
      <w:pPr>
        <w:tabs>
          <w:tab w:val="center" w:pos="5400"/>
        </w:tabs>
        <w:suppressAutoHyphens/>
        <w:jc w:val="center"/>
        <w:rPr>
          <w:rFonts w:asciiTheme="majorHAnsi" w:hAnsiTheme="majorHAnsi"/>
          <w:sz w:val="18"/>
          <w:szCs w:val="22"/>
        </w:rPr>
      </w:pPr>
    </w:p>
    <w:p w14:paraId="6FBE1F63" w14:textId="77777777" w:rsidR="000673D0" w:rsidRPr="00C425B2" w:rsidRDefault="000673D0" w:rsidP="007F53E7">
      <w:pPr>
        <w:tabs>
          <w:tab w:val="center" w:pos="5400"/>
        </w:tabs>
        <w:suppressAutoHyphens/>
        <w:jc w:val="center"/>
        <w:rPr>
          <w:rFonts w:asciiTheme="majorHAnsi" w:hAnsiTheme="majorHAnsi"/>
          <w:sz w:val="18"/>
          <w:szCs w:val="22"/>
        </w:rPr>
      </w:pPr>
    </w:p>
    <w:p w14:paraId="6BC6FEB7" w14:textId="77777777" w:rsidR="000673D0" w:rsidRPr="00C425B2" w:rsidRDefault="000673D0" w:rsidP="007F53E7">
      <w:pPr>
        <w:tabs>
          <w:tab w:val="center" w:pos="5400"/>
        </w:tabs>
        <w:suppressAutoHyphens/>
        <w:jc w:val="center"/>
        <w:rPr>
          <w:rFonts w:asciiTheme="majorHAnsi" w:hAnsiTheme="majorHAnsi"/>
          <w:sz w:val="18"/>
          <w:szCs w:val="22"/>
        </w:rPr>
      </w:pPr>
    </w:p>
    <w:p w14:paraId="4C26A618" w14:textId="77777777" w:rsidR="000673D0" w:rsidRPr="00C425B2" w:rsidRDefault="000673D0" w:rsidP="007F53E7">
      <w:pPr>
        <w:tabs>
          <w:tab w:val="center" w:pos="5400"/>
        </w:tabs>
        <w:suppressAutoHyphens/>
        <w:jc w:val="center"/>
        <w:rPr>
          <w:rFonts w:asciiTheme="majorHAnsi" w:hAnsiTheme="majorHAnsi"/>
          <w:sz w:val="18"/>
          <w:szCs w:val="22"/>
        </w:rPr>
      </w:pPr>
    </w:p>
    <w:p w14:paraId="01BECB0D" w14:textId="46763AE8" w:rsidR="000673D0" w:rsidRPr="00C425B2" w:rsidRDefault="000673D0" w:rsidP="007F53E7">
      <w:pPr>
        <w:tabs>
          <w:tab w:val="center" w:pos="5400"/>
        </w:tabs>
        <w:suppressAutoHyphens/>
        <w:jc w:val="center"/>
        <w:rPr>
          <w:rFonts w:asciiTheme="majorHAnsi" w:hAnsiTheme="majorHAnsi"/>
          <w:sz w:val="18"/>
          <w:szCs w:val="22"/>
        </w:rPr>
      </w:pPr>
    </w:p>
    <w:p w14:paraId="0F806D85" w14:textId="40BEBE95" w:rsidR="000673D0" w:rsidRPr="00C425B2" w:rsidRDefault="00105B76" w:rsidP="007F53E7">
      <w:pPr>
        <w:tabs>
          <w:tab w:val="center" w:pos="5400"/>
        </w:tabs>
        <w:suppressAutoHyphens/>
        <w:jc w:val="center"/>
        <w:rPr>
          <w:rFonts w:asciiTheme="majorHAnsi" w:hAnsiTheme="majorHAnsi"/>
          <w:sz w:val="18"/>
          <w:szCs w:val="22"/>
        </w:rPr>
      </w:pPr>
      <w:r w:rsidRPr="00C425B2">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C1C2A41" wp14:editId="7D6A9ABA">
                <wp:simplePos x="0" y="0"/>
                <wp:positionH relativeFrom="column">
                  <wp:posOffset>1360805</wp:posOffset>
                </wp:positionH>
                <wp:positionV relativeFrom="paragraph">
                  <wp:posOffset>8890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51B8764D" w:rsidR="006B65B6" w:rsidRPr="004D0BB4" w:rsidRDefault="006B65B6" w:rsidP="000673D0">
                            <w:pPr>
                              <w:tabs>
                                <w:tab w:val="center" w:pos="5400"/>
                              </w:tabs>
                              <w:suppressAutoHyphens/>
                              <w:spacing w:before="60"/>
                              <w:rPr>
                                <w:rFonts w:asciiTheme="majorHAnsi" w:hAnsiTheme="majorHAnsi" w:cstheme="minorHAnsi"/>
                                <w:color w:val="0D0D0D" w:themeColor="text1" w:themeTint="F2"/>
                                <w:sz w:val="18"/>
                                <w:szCs w:val="22"/>
                              </w:rPr>
                            </w:pPr>
                            <w:r w:rsidRPr="004D0BB4">
                              <w:rPr>
                                <w:rFonts w:asciiTheme="majorHAnsi" w:hAnsiTheme="majorHAnsi" w:cstheme="minorHAnsi"/>
                                <w:color w:val="0D0D0D" w:themeColor="text1" w:themeTint="F2"/>
                                <w:sz w:val="18"/>
                                <w:szCs w:val="22"/>
                              </w:rPr>
                              <w:t xml:space="preserve">Aprobado electrónicamente por la Comisión el </w:t>
                            </w:r>
                            <w:r w:rsidR="004D0BB4" w:rsidRPr="004D0BB4">
                              <w:rPr>
                                <w:rFonts w:asciiTheme="majorHAnsi" w:hAnsiTheme="majorHAnsi" w:cstheme="minorHAnsi"/>
                                <w:color w:val="0D0D0D" w:themeColor="text1" w:themeTint="F2"/>
                                <w:sz w:val="18"/>
                                <w:szCs w:val="22"/>
                              </w:rPr>
                              <w:t>6</w:t>
                            </w:r>
                            <w:r w:rsidRPr="004D0BB4">
                              <w:rPr>
                                <w:rFonts w:asciiTheme="majorHAnsi" w:hAnsiTheme="majorHAnsi" w:cstheme="minorHAnsi"/>
                                <w:color w:val="0D0D0D" w:themeColor="text1" w:themeTint="F2"/>
                                <w:sz w:val="18"/>
                                <w:szCs w:val="22"/>
                              </w:rPr>
                              <w:t xml:space="preserve"> de </w:t>
                            </w:r>
                            <w:r w:rsidR="004D0BB4" w:rsidRPr="004D0BB4">
                              <w:rPr>
                                <w:rFonts w:asciiTheme="majorHAnsi" w:hAnsiTheme="majorHAnsi" w:cstheme="minorHAnsi"/>
                                <w:color w:val="0D0D0D" w:themeColor="text1" w:themeTint="F2"/>
                                <w:sz w:val="18"/>
                                <w:szCs w:val="22"/>
                              </w:rPr>
                              <w:t>junio</w:t>
                            </w:r>
                            <w:r w:rsidRPr="004D0BB4">
                              <w:rPr>
                                <w:rFonts w:asciiTheme="majorHAnsi" w:hAnsiTheme="majorHAnsi" w:cstheme="minorHAnsi"/>
                                <w:color w:val="0D0D0D" w:themeColor="text1" w:themeTint="F2"/>
                                <w:sz w:val="18"/>
                                <w:szCs w:val="22"/>
                              </w:rPr>
                              <w:t xml:space="preserve"> de 202</w:t>
                            </w:r>
                            <w:r w:rsidR="008C275A" w:rsidRPr="004D0BB4">
                              <w:rPr>
                                <w:rFonts w:asciiTheme="majorHAnsi" w:hAnsiTheme="majorHAnsi" w:cstheme="minorHAnsi"/>
                                <w:color w:val="0D0D0D" w:themeColor="text1" w:themeTint="F2"/>
                                <w:sz w:val="18"/>
                                <w:szCs w:val="22"/>
                              </w:rPr>
                              <w:t>2</w:t>
                            </w:r>
                            <w:r w:rsidR="00A33F2A" w:rsidRPr="004D0BB4">
                              <w:rPr>
                                <w:rFonts w:asciiTheme="majorHAnsi" w:hAnsiTheme="majorHAnsi" w:cstheme="minorHAnsi"/>
                                <w:color w:val="0D0D0D" w:themeColor="text1" w:themeTint="F2"/>
                                <w:sz w:val="18"/>
                                <w:szCs w:val="22"/>
                              </w:rPr>
                              <w:t>.</w:t>
                            </w:r>
                          </w:p>
                          <w:p w14:paraId="4F6ABB5B" w14:textId="77777777" w:rsidR="006B65B6" w:rsidRPr="007A5817" w:rsidRDefault="006B65B6" w:rsidP="000673D0">
                            <w:pPr>
                              <w:tabs>
                                <w:tab w:val="center" w:pos="5400"/>
                              </w:tabs>
                              <w:suppressAutoHyphens/>
                              <w:spacing w:before="60"/>
                              <w:rPr>
                                <w:rFonts w:asciiTheme="minorHAnsi" w:hAnsiTheme="minorHAnsi" w:cs="Univers"/>
                                <w:color w:val="0D0D0D" w:themeColor="text1" w:themeTint="F2"/>
                                <w:sz w:val="20"/>
                                <w:szCs w:val="20"/>
                              </w:rPr>
                            </w:pPr>
                          </w:p>
                          <w:p w14:paraId="4CA26468" w14:textId="77777777" w:rsidR="006B65B6" w:rsidRPr="00167A34" w:rsidRDefault="006B65B6" w:rsidP="000673D0">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C2A41" id="Text Box 7" o:spid="_x0000_s1029" type="#_x0000_t202" style="position:absolute;left:0;text-align:left;margin-left:107.15pt;margin-top:.7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" filled="f" stroked="f" strokeweight=".5pt">
                <v:textbox>
                  <w:txbxContent>
                    <w:p w14:paraId="67053FBA" w14:textId="51B8764D" w:rsidR="006B65B6" w:rsidRPr="004D0BB4" w:rsidRDefault="006B65B6" w:rsidP="000673D0">
                      <w:pPr>
                        <w:tabs>
                          <w:tab w:val="center" w:pos="5400"/>
                        </w:tabs>
                        <w:suppressAutoHyphens/>
                        <w:spacing w:before="60"/>
                        <w:rPr>
                          <w:rFonts w:asciiTheme="majorHAnsi" w:hAnsiTheme="majorHAnsi" w:cstheme="minorHAnsi"/>
                          <w:color w:val="0D0D0D" w:themeColor="text1" w:themeTint="F2"/>
                          <w:sz w:val="18"/>
                          <w:szCs w:val="22"/>
                        </w:rPr>
                      </w:pPr>
                      <w:r w:rsidRPr="004D0BB4">
                        <w:rPr>
                          <w:rFonts w:asciiTheme="majorHAnsi" w:hAnsiTheme="majorHAnsi" w:cstheme="minorHAnsi"/>
                          <w:color w:val="0D0D0D" w:themeColor="text1" w:themeTint="F2"/>
                          <w:sz w:val="18"/>
                          <w:szCs w:val="22"/>
                        </w:rPr>
                        <w:t xml:space="preserve">Aprobado electrónicamente por la Comisión el </w:t>
                      </w:r>
                      <w:r w:rsidR="004D0BB4" w:rsidRPr="004D0BB4">
                        <w:rPr>
                          <w:rFonts w:asciiTheme="majorHAnsi" w:hAnsiTheme="majorHAnsi" w:cstheme="minorHAnsi"/>
                          <w:color w:val="0D0D0D" w:themeColor="text1" w:themeTint="F2"/>
                          <w:sz w:val="18"/>
                          <w:szCs w:val="22"/>
                        </w:rPr>
                        <w:t>6</w:t>
                      </w:r>
                      <w:r w:rsidRPr="004D0BB4">
                        <w:rPr>
                          <w:rFonts w:asciiTheme="majorHAnsi" w:hAnsiTheme="majorHAnsi" w:cstheme="minorHAnsi"/>
                          <w:color w:val="0D0D0D" w:themeColor="text1" w:themeTint="F2"/>
                          <w:sz w:val="18"/>
                          <w:szCs w:val="22"/>
                        </w:rPr>
                        <w:t xml:space="preserve"> de </w:t>
                      </w:r>
                      <w:r w:rsidR="004D0BB4" w:rsidRPr="004D0BB4">
                        <w:rPr>
                          <w:rFonts w:asciiTheme="majorHAnsi" w:hAnsiTheme="majorHAnsi" w:cstheme="minorHAnsi"/>
                          <w:color w:val="0D0D0D" w:themeColor="text1" w:themeTint="F2"/>
                          <w:sz w:val="18"/>
                          <w:szCs w:val="22"/>
                        </w:rPr>
                        <w:t>junio</w:t>
                      </w:r>
                      <w:r w:rsidRPr="004D0BB4">
                        <w:rPr>
                          <w:rFonts w:asciiTheme="majorHAnsi" w:hAnsiTheme="majorHAnsi" w:cstheme="minorHAnsi"/>
                          <w:color w:val="0D0D0D" w:themeColor="text1" w:themeTint="F2"/>
                          <w:sz w:val="18"/>
                          <w:szCs w:val="22"/>
                        </w:rPr>
                        <w:t xml:space="preserve"> de 202</w:t>
                      </w:r>
                      <w:r w:rsidR="008C275A" w:rsidRPr="004D0BB4">
                        <w:rPr>
                          <w:rFonts w:asciiTheme="majorHAnsi" w:hAnsiTheme="majorHAnsi" w:cstheme="minorHAnsi"/>
                          <w:color w:val="0D0D0D" w:themeColor="text1" w:themeTint="F2"/>
                          <w:sz w:val="18"/>
                          <w:szCs w:val="22"/>
                        </w:rPr>
                        <w:t>2</w:t>
                      </w:r>
                      <w:r w:rsidR="00A33F2A" w:rsidRPr="004D0BB4">
                        <w:rPr>
                          <w:rFonts w:asciiTheme="majorHAnsi" w:hAnsiTheme="majorHAnsi" w:cstheme="minorHAnsi"/>
                          <w:color w:val="0D0D0D" w:themeColor="text1" w:themeTint="F2"/>
                          <w:sz w:val="18"/>
                          <w:szCs w:val="22"/>
                        </w:rPr>
                        <w:t>.</w:t>
                      </w:r>
                    </w:p>
                    <w:p w14:paraId="4F6ABB5B" w14:textId="77777777" w:rsidR="006B65B6" w:rsidRPr="007A5817" w:rsidRDefault="006B65B6" w:rsidP="000673D0">
                      <w:pPr>
                        <w:tabs>
                          <w:tab w:val="center" w:pos="5400"/>
                        </w:tabs>
                        <w:suppressAutoHyphens/>
                        <w:spacing w:before="60"/>
                        <w:rPr>
                          <w:rFonts w:asciiTheme="minorHAnsi" w:hAnsiTheme="minorHAnsi" w:cs="Univers"/>
                          <w:color w:val="0D0D0D" w:themeColor="text1" w:themeTint="F2"/>
                          <w:sz w:val="20"/>
                          <w:szCs w:val="20"/>
                        </w:rPr>
                      </w:pPr>
                    </w:p>
                    <w:p w14:paraId="4CA26468" w14:textId="77777777" w:rsidR="006B65B6" w:rsidRPr="00167A34" w:rsidRDefault="006B65B6" w:rsidP="000673D0">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4CF638D9" w14:textId="77777777" w:rsidR="000673D0" w:rsidRPr="00C425B2" w:rsidRDefault="000673D0" w:rsidP="007F53E7">
      <w:pPr>
        <w:tabs>
          <w:tab w:val="center" w:pos="5400"/>
        </w:tabs>
        <w:suppressAutoHyphens/>
        <w:jc w:val="center"/>
        <w:rPr>
          <w:rFonts w:asciiTheme="majorHAnsi" w:hAnsiTheme="majorHAnsi"/>
          <w:sz w:val="18"/>
          <w:szCs w:val="22"/>
        </w:rPr>
      </w:pPr>
    </w:p>
    <w:p w14:paraId="1CEFA9C9" w14:textId="77777777" w:rsidR="000673D0" w:rsidRPr="00C425B2" w:rsidRDefault="000673D0" w:rsidP="007F53E7">
      <w:pPr>
        <w:tabs>
          <w:tab w:val="center" w:pos="5400"/>
        </w:tabs>
        <w:suppressAutoHyphens/>
        <w:jc w:val="center"/>
        <w:rPr>
          <w:rFonts w:asciiTheme="majorHAnsi" w:hAnsiTheme="majorHAnsi"/>
          <w:sz w:val="18"/>
          <w:szCs w:val="22"/>
        </w:rPr>
      </w:pPr>
    </w:p>
    <w:p w14:paraId="31514C67" w14:textId="77777777" w:rsidR="000673D0" w:rsidRPr="00C425B2" w:rsidRDefault="000673D0" w:rsidP="007F53E7">
      <w:pPr>
        <w:tabs>
          <w:tab w:val="center" w:pos="5400"/>
        </w:tabs>
        <w:suppressAutoHyphens/>
        <w:jc w:val="center"/>
        <w:rPr>
          <w:rFonts w:asciiTheme="majorHAnsi" w:hAnsiTheme="majorHAnsi"/>
          <w:sz w:val="18"/>
          <w:szCs w:val="22"/>
        </w:rPr>
      </w:pPr>
    </w:p>
    <w:p w14:paraId="16ECD0BB" w14:textId="77777777" w:rsidR="000673D0" w:rsidRPr="00C425B2" w:rsidRDefault="000673D0" w:rsidP="007F53E7">
      <w:pPr>
        <w:tabs>
          <w:tab w:val="center" w:pos="5400"/>
        </w:tabs>
        <w:suppressAutoHyphens/>
        <w:jc w:val="center"/>
        <w:rPr>
          <w:rFonts w:asciiTheme="majorHAnsi" w:hAnsiTheme="majorHAnsi"/>
          <w:sz w:val="18"/>
          <w:szCs w:val="22"/>
        </w:rPr>
      </w:pPr>
      <w:r w:rsidRPr="00C425B2">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DE21F94" wp14:editId="06E2203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E67F6C" w14:textId="77777777" w:rsidR="00EA53A4" w:rsidRDefault="006B65B6" w:rsidP="000673D0">
                            <w:pPr>
                              <w:spacing w:line="276" w:lineRule="auto"/>
                              <w:rPr>
                                <w:rFonts w:asciiTheme="majorHAnsi" w:hAnsiTheme="majorHAnsi"/>
                                <w:color w:val="595959" w:themeColor="text1" w:themeTint="A6"/>
                                <w:sz w:val="18"/>
                                <w:szCs w:val="18"/>
                              </w:rPr>
                            </w:pPr>
                            <w:r w:rsidRPr="00113D51">
                              <w:rPr>
                                <w:rFonts w:asciiTheme="majorHAnsi" w:hAnsiTheme="majorHAnsi"/>
                                <w:b/>
                                <w:color w:val="595959" w:themeColor="text1" w:themeTint="A6"/>
                                <w:sz w:val="18"/>
                                <w:szCs w:val="18"/>
                                <w:lang w:val="pt-BR"/>
                              </w:rPr>
                              <w:t>Citar como:</w:t>
                            </w:r>
                            <w:r w:rsidRPr="00113D51">
                              <w:rPr>
                                <w:rFonts w:asciiTheme="majorHAnsi" w:hAnsiTheme="majorHAnsi"/>
                                <w:color w:val="595959" w:themeColor="text1" w:themeTint="A6"/>
                                <w:sz w:val="18"/>
                                <w:szCs w:val="18"/>
                                <w:lang w:val="pt-BR"/>
                              </w:rPr>
                              <w:t xml:space="preserve"> CIDH, Informe No. </w:t>
                            </w:r>
                            <w:r w:rsidR="00315549" w:rsidRPr="00315549">
                              <w:rPr>
                                <w:rFonts w:asciiTheme="majorHAnsi" w:hAnsiTheme="majorHAnsi"/>
                                <w:color w:val="595959" w:themeColor="text1" w:themeTint="A6"/>
                                <w:sz w:val="18"/>
                                <w:szCs w:val="18"/>
                                <w:lang w:val="pt-BR"/>
                              </w:rPr>
                              <w:t>126</w:t>
                            </w:r>
                            <w:r w:rsidRPr="00315549">
                              <w:rPr>
                                <w:rFonts w:asciiTheme="majorHAnsi" w:hAnsiTheme="majorHAnsi"/>
                                <w:color w:val="595959" w:themeColor="text1" w:themeTint="A6"/>
                                <w:sz w:val="18"/>
                                <w:szCs w:val="18"/>
                                <w:lang w:val="pt-BR"/>
                              </w:rPr>
                              <w:t>/</w:t>
                            </w:r>
                            <w:r w:rsidR="00310346" w:rsidRPr="00315549">
                              <w:rPr>
                                <w:rFonts w:asciiTheme="majorHAnsi" w:hAnsiTheme="majorHAnsi"/>
                                <w:color w:val="595959" w:themeColor="text1" w:themeTint="A6"/>
                                <w:sz w:val="18"/>
                                <w:szCs w:val="18"/>
                                <w:lang w:val="pt-BR"/>
                              </w:rPr>
                              <w:t>2</w:t>
                            </w:r>
                            <w:r w:rsidR="00814029" w:rsidRPr="00315549">
                              <w:rPr>
                                <w:rFonts w:asciiTheme="majorHAnsi" w:hAnsiTheme="majorHAnsi"/>
                                <w:color w:val="595959" w:themeColor="text1" w:themeTint="A6"/>
                                <w:sz w:val="18"/>
                                <w:szCs w:val="18"/>
                                <w:lang w:val="pt-BR"/>
                              </w:rPr>
                              <w:t>2</w:t>
                            </w:r>
                            <w:r w:rsidRPr="00315549">
                              <w:rPr>
                                <w:rFonts w:asciiTheme="majorHAnsi" w:hAnsiTheme="majorHAnsi"/>
                                <w:color w:val="595959" w:themeColor="text1" w:themeTint="A6"/>
                                <w:sz w:val="18"/>
                                <w:szCs w:val="18"/>
                                <w:lang w:val="pt-BR"/>
                              </w:rPr>
                              <w:t xml:space="preserve">. </w:t>
                            </w:r>
                            <w:r w:rsidRPr="00105B76">
                              <w:rPr>
                                <w:rFonts w:asciiTheme="majorHAnsi" w:hAnsiTheme="majorHAnsi"/>
                                <w:color w:val="595959" w:themeColor="text1" w:themeTint="A6"/>
                                <w:sz w:val="18"/>
                                <w:szCs w:val="18"/>
                              </w:rPr>
                              <w:t xml:space="preserve">Petición </w:t>
                            </w:r>
                            <w:r w:rsidR="00FA1377">
                              <w:rPr>
                                <w:rFonts w:asciiTheme="majorHAnsi" w:hAnsiTheme="majorHAnsi"/>
                                <w:color w:val="595959" w:themeColor="text1" w:themeTint="A6"/>
                                <w:sz w:val="18"/>
                                <w:szCs w:val="18"/>
                              </w:rPr>
                              <w:t>1008</w:t>
                            </w:r>
                            <w:r w:rsidRPr="00105B76">
                              <w:rPr>
                                <w:rFonts w:asciiTheme="majorHAnsi" w:hAnsiTheme="majorHAnsi"/>
                                <w:color w:val="595959" w:themeColor="text1" w:themeTint="A6"/>
                                <w:sz w:val="18"/>
                                <w:szCs w:val="18"/>
                              </w:rPr>
                              <w:t>-</w:t>
                            </w:r>
                            <w:r w:rsidR="004B5DA4" w:rsidRPr="00105B76">
                              <w:rPr>
                                <w:rFonts w:asciiTheme="majorHAnsi" w:hAnsiTheme="majorHAnsi"/>
                                <w:color w:val="595959" w:themeColor="text1" w:themeTint="A6"/>
                                <w:sz w:val="18"/>
                                <w:szCs w:val="18"/>
                              </w:rPr>
                              <w:t>13</w:t>
                            </w:r>
                            <w:r w:rsidRPr="00105B76">
                              <w:rPr>
                                <w:rFonts w:asciiTheme="majorHAnsi" w:hAnsiTheme="majorHAnsi"/>
                                <w:color w:val="595959" w:themeColor="text1" w:themeTint="A6"/>
                                <w:sz w:val="18"/>
                                <w:szCs w:val="18"/>
                              </w:rPr>
                              <w:t xml:space="preserve">. </w:t>
                            </w:r>
                            <w:r w:rsidR="00C10B2E">
                              <w:rPr>
                                <w:rFonts w:asciiTheme="majorHAnsi" w:hAnsiTheme="majorHAnsi"/>
                                <w:color w:val="595959" w:themeColor="text1" w:themeTint="A6"/>
                                <w:sz w:val="18"/>
                                <w:szCs w:val="18"/>
                              </w:rPr>
                              <w:t>Ina</w:t>
                            </w:r>
                            <w:r w:rsidRPr="00105B76">
                              <w:rPr>
                                <w:rFonts w:asciiTheme="majorHAnsi" w:hAnsiTheme="majorHAnsi"/>
                                <w:color w:val="595959" w:themeColor="text1" w:themeTint="A6"/>
                                <w:sz w:val="18"/>
                                <w:szCs w:val="18"/>
                              </w:rPr>
                              <w:t xml:space="preserve">dmisibilidad. </w:t>
                            </w:r>
                          </w:p>
                          <w:p w14:paraId="0CF2B52A" w14:textId="5BD91AD0" w:rsidR="006B65B6" w:rsidRPr="00105B76" w:rsidRDefault="00FA1377" w:rsidP="000673D0">
                            <w:pPr>
                              <w:spacing w:line="276" w:lineRule="auto"/>
                              <w:rPr>
                                <w:rFonts w:asciiTheme="majorHAnsi" w:hAnsiTheme="majorHAnsi"/>
                                <w:color w:val="595959" w:themeColor="text1" w:themeTint="A6"/>
                                <w:sz w:val="18"/>
                                <w:szCs w:val="18"/>
                              </w:rPr>
                            </w:pPr>
                            <w:r>
                              <w:rPr>
                                <w:rFonts w:asciiTheme="majorHAnsi" w:hAnsiTheme="majorHAnsi"/>
                                <w:color w:val="595959" w:themeColor="text1" w:themeTint="A6"/>
                                <w:sz w:val="18"/>
                                <w:szCs w:val="18"/>
                              </w:rPr>
                              <w:t>Néstor Marroquín Carrera</w:t>
                            </w:r>
                            <w:r w:rsidR="006B65B6" w:rsidRPr="00105B76">
                              <w:rPr>
                                <w:rFonts w:asciiTheme="majorHAnsi" w:hAnsiTheme="majorHAnsi"/>
                                <w:color w:val="595959" w:themeColor="text1" w:themeTint="A6"/>
                                <w:sz w:val="18"/>
                                <w:szCs w:val="18"/>
                              </w:rPr>
                              <w:t xml:space="preserve">. </w:t>
                            </w:r>
                            <w:r w:rsidR="00A33F2A" w:rsidRPr="00105B76">
                              <w:rPr>
                                <w:rFonts w:asciiTheme="majorHAnsi" w:hAnsiTheme="majorHAnsi"/>
                                <w:color w:val="595959" w:themeColor="text1" w:themeTint="A6"/>
                                <w:sz w:val="18"/>
                                <w:szCs w:val="18"/>
                              </w:rPr>
                              <w:t>Ecuador</w:t>
                            </w:r>
                            <w:r w:rsidR="006B65B6" w:rsidRPr="00105B76">
                              <w:rPr>
                                <w:rFonts w:asciiTheme="majorHAnsi" w:hAnsiTheme="majorHAnsi"/>
                                <w:color w:val="595959" w:themeColor="text1" w:themeTint="A6"/>
                                <w:sz w:val="18"/>
                                <w:szCs w:val="18"/>
                              </w:rPr>
                              <w:t xml:space="preserve">. </w:t>
                            </w:r>
                            <w:r w:rsidR="00437A13">
                              <w:rPr>
                                <w:rFonts w:asciiTheme="majorHAnsi" w:hAnsiTheme="majorHAnsi"/>
                                <w:color w:val="595959" w:themeColor="text1" w:themeTint="A6"/>
                                <w:sz w:val="18"/>
                                <w:szCs w:val="18"/>
                              </w:rPr>
                              <w:t>6</w:t>
                            </w:r>
                            <w:r w:rsidR="00310346" w:rsidRPr="00105B76">
                              <w:rPr>
                                <w:rFonts w:asciiTheme="majorHAnsi" w:hAnsiTheme="majorHAnsi"/>
                                <w:color w:val="595959" w:themeColor="text1" w:themeTint="A6"/>
                                <w:sz w:val="18"/>
                                <w:szCs w:val="18"/>
                              </w:rPr>
                              <w:t xml:space="preserve"> de </w:t>
                            </w:r>
                            <w:r w:rsidR="00315549">
                              <w:rPr>
                                <w:rFonts w:asciiTheme="majorHAnsi" w:hAnsiTheme="majorHAnsi"/>
                                <w:color w:val="595959" w:themeColor="text1" w:themeTint="A6"/>
                                <w:sz w:val="18"/>
                                <w:szCs w:val="18"/>
                              </w:rPr>
                              <w:t>junio</w:t>
                            </w:r>
                            <w:r w:rsidR="00310346" w:rsidRPr="00105B76">
                              <w:rPr>
                                <w:rFonts w:asciiTheme="majorHAnsi" w:hAnsiTheme="majorHAnsi"/>
                                <w:color w:val="595959" w:themeColor="text1" w:themeTint="A6"/>
                                <w:sz w:val="18"/>
                                <w:szCs w:val="18"/>
                              </w:rPr>
                              <w:t xml:space="preserve"> de 202</w:t>
                            </w:r>
                            <w:r w:rsidR="008C275A">
                              <w:rPr>
                                <w:rFonts w:asciiTheme="majorHAnsi" w:hAnsiTheme="majorHAnsi"/>
                                <w:color w:val="595959" w:themeColor="text1" w:themeTint="A6"/>
                                <w:sz w:val="18"/>
                                <w:szCs w:val="18"/>
                              </w:rPr>
                              <w:t>2</w:t>
                            </w:r>
                            <w:r w:rsidR="006B65B6" w:rsidRPr="00105B76">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1F94"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2E67F6C" w14:textId="77777777" w:rsidR="00EA53A4" w:rsidRDefault="006B65B6" w:rsidP="000673D0">
                      <w:pPr>
                        <w:spacing w:line="276" w:lineRule="auto"/>
                        <w:rPr>
                          <w:rFonts w:asciiTheme="majorHAnsi" w:hAnsiTheme="majorHAnsi"/>
                          <w:color w:val="595959" w:themeColor="text1" w:themeTint="A6"/>
                          <w:sz w:val="18"/>
                          <w:szCs w:val="18"/>
                        </w:rPr>
                      </w:pPr>
                      <w:r w:rsidRPr="00113D51">
                        <w:rPr>
                          <w:rFonts w:asciiTheme="majorHAnsi" w:hAnsiTheme="majorHAnsi"/>
                          <w:b/>
                          <w:color w:val="595959" w:themeColor="text1" w:themeTint="A6"/>
                          <w:sz w:val="18"/>
                          <w:szCs w:val="18"/>
                          <w:lang w:val="pt-BR"/>
                        </w:rPr>
                        <w:t>Citar como:</w:t>
                      </w:r>
                      <w:r w:rsidRPr="00113D51">
                        <w:rPr>
                          <w:rFonts w:asciiTheme="majorHAnsi" w:hAnsiTheme="majorHAnsi"/>
                          <w:color w:val="595959" w:themeColor="text1" w:themeTint="A6"/>
                          <w:sz w:val="18"/>
                          <w:szCs w:val="18"/>
                          <w:lang w:val="pt-BR"/>
                        </w:rPr>
                        <w:t xml:space="preserve"> CIDH, Informe No. </w:t>
                      </w:r>
                      <w:r w:rsidR="00315549" w:rsidRPr="00315549">
                        <w:rPr>
                          <w:rFonts w:asciiTheme="majorHAnsi" w:hAnsiTheme="majorHAnsi"/>
                          <w:color w:val="595959" w:themeColor="text1" w:themeTint="A6"/>
                          <w:sz w:val="18"/>
                          <w:szCs w:val="18"/>
                          <w:lang w:val="pt-BR"/>
                        </w:rPr>
                        <w:t>126</w:t>
                      </w:r>
                      <w:r w:rsidRPr="00315549">
                        <w:rPr>
                          <w:rFonts w:asciiTheme="majorHAnsi" w:hAnsiTheme="majorHAnsi"/>
                          <w:color w:val="595959" w:themeColor="text1" w:themeTint="A6"/>
                          <w:sz w:val="18"/>
                          <w:szCs w:val="18"/>
                          <w:lang w:val="pt-BR"/>
                        </w:rPr>
                        <w:t>/</w:t>
                      </w:r>
                      <w:r w:rsidR="00310346" w:rsidRPr="00315549">
                        <w:rPr>
                          <w:rFonts w:asciiTheme="majorHAnsi" w:hAnsiTheme="majorHAnsi"/>
                          <w:color w:val="595959" w:themeColor="text1" w:themeTint="A6"/>
                          <w:sz w:val="18"/>
                          <w:szCs w:val="18"/>
                          <w:lang w:val="pt-BR"/>
                        </w:rPr>
                        <w:t>2</w:t>
                      </w:r>
                      <w:r w:rsidR="00814029" w:rsidRPr="00315549">
                        <w:rPr>
                          <w:rFonts w:asciiTheme="majorHAnsi" w:hAnsiTheme="majorHAnsi"/>
                          <w:color w:val="595959" w:themeColor="text1" w:themeTint="A6"/>
                          <w:sz w:val="18"/>
                          <w:szCs w:val="18"/>
                          <w:lang w:val="pt-BR"/>
                        </w:rPr>
                        <w:t>2</w:t>
                      </w:r>
                      <w:r w:rsidRPr="00315549">
                        <w:rPr>
                          <w:rFonts w:asciiTheme="majorHAnsi" w:hAnsiTheme="majorHAnsi"/>
                          <w:color w:val="595959" w:themeColor="text1" w:themeTint="A6"/>
                          <w:sz w:val="18"/>
                          <w:szCs w:val="18"/>
                          <w:lang w:val="pt-BR"/>
                        </w:rPr>
                        <w:t xml:space="preserve">. </w:t>
                      </w:r>
                      <w:r w:rsidRPr="00105B76">
                        <w:rPr>
                          <w:rFonts w:asciiTheme="majorHAnsi" w:hAnsiTheme="majorHAnsi"/>
                          <w:color w:val="595959" w:themeColor="text1" w:themeTint="A6"/>
                          <w:sz w:val="18"/>
                          <w:szCs w:val="18"/>
                        </w:rPr>
                        <w:t xml:space="preserve">Petición </w:t>
                      </w:r>
                      <w:r w:rsidR="00FA1377">
                        <w:rPr>
                          <w:rFonts w:asciiTheme="majorHAnsi" w:hAnsiTheme="majorHAnsi"/>
                          <w:color w:val="595959" w:themeColor="text1" w:themeTint="A6"/>
                          <w:sz w:val="18"/>
                          <w:szCs w:val="18"/>
                        </w:rPr>
                        <w:t>1008</w:t>
                      </w:r>
                      <w:r w:rsidRPr="00105B76">
                        <w:rPr>
                          <w:rFonts w:asciiTheme="majorHAnsi" w:hAnsiTheme="majorHAnsi"/>
                          <w:color w:val="595959" w:themeColor="text1" w:themeTint="A6"/>
                          <w:sz w:val="18"/>
                          <w:szCs w:val="18"/>
                        </w:rPr>
                        <w:t>-</w:t>
                      </w:r>
                      <w:r w:rsidR="004B5DA4" w:rsidRPr="00105B76">
                        <w:rPr>
                          <w:rFonts w:asciiTheme="majorHAnsi" w:hAnsiTheme="majorHAnsi"/>
                          <w:color w:val="595959" w:themeColor="text1" w:themeTint="A6"/>
                          <w:sz w:val="18"/>
                          <w:szCs w:val="18"/>
                        </w:rPr>
                        <w:t>13</w:t>
                      </w:r>
                      <w:r w:rsidRPr="00105B76">
                        <w:rPr>
                          <w:rFonts w:asciiTheme="majorHAnsi" w:hAnsiTheme="majorHAnsi"/>
                          <w:color w:val="595959" w:themeColor="text1" w:themeTint="A6"/>
                          <w:sz w:val="18"/>
                          <w:szCs w:val="18"/>
                        </w:rPr>
                        <w:t xml:space="preserve">. </w:t>
                      </w:r>
                      <w:r w:rsidR="00C10B2E">
                        <w:rPr>
                          <w:rFonts w:asciiTheme="majorHAnsi" w:hAnsiTheme="majorHAnsi"/>
                          <w:color w:val="595959" w:themeColor="text1" w:themeTint="A6"/>
                          <w:sz w:val="18"/>
                          <w:szCs w:val="18"/>
                        </w:rPr>
                        <w:t>Ina</w:t>
                      </w:r>
                      <w:r w:rsidRPr="00105B76">
                        <w:rPr>
                          <w:rFonts w:asciiTheme="majorHAnsi" w:hAnsiTheme="majorHAnsi"/>
                          <w:color w:val="595959" w:themeColor="text1" w:themeTint="A6"/>
                          <w:sz w:val="18"/>
                          <w:szCs w:val="18"/>
                        </w:rPr>
                        <w:t xml:space="preserve">dmisibilidad. </w:t>
                      </w:r>
                    </w:p>
                    <w:p w14:paraId="0CF2B52A" w14:textId="5BD91AD0" w:rsidR="006B65B6" w:rsidRPr="00105B76" w:rsidRDefault="00FA1377" w:rsidP="000673D0">
                      <w:pPr>
                        <w:spacing w:line="276" w:lineRule="auto"/>
                        <w:rPr>
                          <w:rFonts w:asciiTheme="majorHAnsi" w:hAnsiTheme="majorHAnsi"/>
                          <w:color w:val="595959" w:themeColor="text1" w:themeTint="A6"/>
                          <w:sz w:val="18"/>
                          <w:szCs w:val="18"/>
                        </w:rPr>
                      </w:pPr>
                      <w:r>
                        <w:rPr>
                          <w:rFonts w:asciiTheme="majorHAnsi" w:hAnsiTheme="majorHAnsi"/>
                          <w:color w:val="595959" w:themeColor="text1" w:themeTint="A6"/>
                          <w:sz w:val="18"/>
                          <w:szCs w:val="18"/>
                        </w:rPr>
                        <w:t>Néstor Marroquín Carrera</w:t>
                      </w:r>
                      <w:r w:rsidR="006B65B6" w:rsidRPr="00105B76">
                        <w:rPr>
                          <w:rFonts w:asciiTheme="majorHAnsi" w:hAnsiTheme="majorHAnsi"/>
                          <w:color w:val="595959" w:themeColor="text1" w:themeTint="A6"/>
                          <w:sz w:val="18"/>
                          <w:szCs w:val="18"/>
                        </w:rPr>
                        <w:t xml:space="preserve">. </w:t>
                      </w:r>
                      <w:r w:rsidR="00A33F2A" w:rsidRPr="00105B76">
                        <w:rPr>
                          <w:rFonts w:asciiTheme="majorHAnsi" w:hAnsiTheme="majorHAnsi"/>
                          <w:color w:val="595959" w:themeColor="text1" w:themeTint="A6"/>
                          <w:sz w:val="18"/>
                          <w:szCs w:val="18"/>
                        </w:rPr>
                        <w:t>Ecuador</w:t>
                      </w:r>
                      <w:r w:rsidR="006B65B6" w:rsidRPr="00105B76">
                        <w:rPr>
                          <w:rFonts w:asciiTheme="majorHAnsi" w:hAnsiTheme="majorHAnsi"/>
                          <w:color w:val="595959" w:themeColor="text1" w:themeTint="A6"/>
                          <w:sz w:val="18"/>
                          <w:szCs w:val="18"/>
                        </w:rPr>
                        <w:t xml:space="preserve">. </w:t>
                      </w:r>
                      <w:r w:rsidR="00437A13">
                        <w:rPr>
                          <w:rFonts w:asciiTheme="majorHAnsi" w:hAnsiTheme="majorHAnsi"/>
                          <w:color w:val="595959" w:themeColor="text1" w:themeTint="A6"/>
                          <w:sz w:val="18"/>
                          <w:szCs w:val="18"/>
                        </w:rPr>
                        <w:t>6</w:t>
                      </w:r>
                      <w:r w:rsidR="00310346" w:rsidRPr="00105B76">
                        <w:rPr>
                          <w:rFonts w:asciiTheme="majorHAnsi" w:hAnsiTheme="majorHAnsi"/>
                          <w:color w:val="595959" w:themeColor="text1" w:themeTint="A6"/>
                          <w:sz w:val="18"/>
                          <w:szCs w:val="18"/>
                        </w:rPr>
                        <w:t xml:space="preserve"> de </w:t>
                      </w:r>
                      <w:r w:rsidR="00315549">
                        <w:rPr>
                          <w:rFonts w:asciiTheme="majorHAnsi" w:hAnsiTheme="majorHAnsi"/>
                          <w:color w:val="595959" w:themeColor="text1" w:themeTint="A6"/>
                          <w:sz w:val="18"/>
                          <w:szCs w:val="18"/>
                        </w:rPr>
                        <w:t>junio</w:t>
                      </w:r>
                      <w:r w:rsidR="00310346" w:rsidRPr="00105B76">
                        <w:rPr>
                          <w:rFonts w:asciiTheme="majorHAnsi" w:hAnsiTheme="majorHAnsi"/>
                          <w:color w:val="595959" w:themeColor="text1" w:themeTint="A6"/>
                          <w:sz w:val="18"/>
                          <w:szCs w:val="18"/>
                        </w:rPr>
                        <w:t xml:space="preserve"> de 202</w:t>
                      </w:r>
                      <w:r w:rsidR="008C275A">
                        <w:rPr>
                          <w:rFonts w:asciiTheme="majorHAnsi" w:hAnsiTheme="majorHAnsi"/>
                          <w:color w:val="595959" w:themeColor="text1" w:themeTint="A6"/>
                          <w:sz w:val="18"/>
                          <w:szCs w:val="18"/>
                        </w:rPr>
                        <w:t>2</w:t>
                      </w:r>
                      <w:r w:rsidR="006B65B6" w:rsidRPr="00105B76">
                        <w:rPr>
                          <w:rFonts w:asciiTheme="majorHAnsi" w:hAnsiTheme="majorHAnsi"/>
                          <w:color w:val="595959" w:themeColor="text1" w:themeTint="A6"/>
                          <w:sz w:val="18"/>
                          <w:szCs w:val="18"/>
                        </w:rPr>
                        <w:t>.</w:t>
                      </w:r>
                    </w:p>
                  </w:txbxContent>
                </v:textbox>
              </v:shape>
            </w:pict>
          </mc:Fallback>
        </mc:AlternateContent>
      </w:r>
    </w:p>
    <w:p w14:paraId="16104A16" w14:textId="77777777" w:rsidR="000673D0" w:rsidRPr="00C425B2" w:rsidRDefault="000673D0" w:rsidP="007F53E7">
      <w:pPr>
        <w:tabs>
          <w:tab w:val="center" w:pos="5400"/>
        </w:tabs>
        <w:suppressAutoHyphens/>
        <w:jc w:val="center"/>
        <w:rPr>
          <w:rFonts w:asciiTheme="majorHAnsi" w:hAnsiTheme="majorHAnsi"/>
          <w:sz w:val="18"/>
          <w:szCs w:val="22"/>
        </w:rPr>
      </w:pPr>
    </w:p>
    <w:p w14:paraId="09F6F1A8" w14:textId="1DF11895" w:rsidR="000673D0" w:rsidRPr="00C425B2" w:rsidRDefault="000673D0" w:rsidP="007F53E7">
      <w:pPr>
        <w:tabs>
          <w:tab w:val="center" w:pos="5400"/>
        </w:tabs>
        <w:suppressAutoHyphens/>
        <w:jc w:val="center"/>
        <w:rPr>
          <w:rFonts w:asciiTheme="majorHAnsi" w:hAnsiTheme="majorHAnsi"/>
          <w:b/>
          <w:sz w:val="20"/>
        </w:rPr>
      </w:pPr>
      <w:r w:rsidRPr="00C425B2">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9E975DD" wp14:editId="137F352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6B65B6" w:rsidRPr="004B7EB6" w:rsidRDefault="006B65B6"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75DD"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0B589E4B" w14:textId="77777777" w:rsidR="006B65B6" w:rsidRPr="004B7EB6" w:rsidRDefault="006B65B6"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4548C12E" w:rsidR="000673D0" w:rsidRPr="00C425B2" w:rsidRDefault="00310346" w:rsidP="007F53E7">
      <w:pPr>
        <w:tabs>
          <w:tab w:val="center" w:pos="5400"/>
        </w:tabs>
        <w:suppressAutoHyphens/>
        <w:jc w:val="center"/>
        <w:rPr>
          <w:rFonts w:asciiTheme="majorHAnsi" w:hAnsiTheme="majorHAnsi"/>
          <w:b/>
          <w:sz w:val="20"/>
        </w:rPr>
        <w:sectPr w:rsidR="000673D0" w:rsidRPr="00C425B2"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C425B2">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2BF9F72E" wp14:editId="48AE165A">
                <wp:simplePos x="0" y="0"/>
                <wp:positionH relativeFrom="column">
                  <wp:posOffset>1304925</wp:posOffset>
                </wp:positionH>
                <wp:positionV relativeFrom="paragraph">
                  <wp:posOffset>584200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39DDFF48" w:rsidR="006B65B6" w:rsidRPr="00D72DC6" w:rsidRDefault="00A33F2A" w:rsidP="000673D0">
                            <w:pPr>
                              <w:rPr>
                                <w:color w:val="FFFFFF" w:themeColor="background1"/>
                                <w14:textFill>
                                  <w14:noFill/>
                                </w14:textFill>
                              </w:rPr>
                            </w:pPr>
                            <w:r>
                              <w:rPr>
                                <w:noProof/>
                                <w:color w:val="FFFFFF" w:themeColor="background1"/>
                              </w:rPr>
                              <w:drawing>
                                <wp:inline distT="0" distB="0" distL="0" distR="0" wp14:anchorId="14974713" wp14:editId="0A8E562F">
                                  <wp:extent cx="1824355" cy="469265"/>
                                  <wp:effectExtent l="0" t="0" r="444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F72E" id="Text Box 9" o:spid="_x0000_s1032" type="#_x0000_t202" style="position:absolute;left:0;text-align:left;margin-left:102.75pt;margin-top:46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" fillcolor="white [3201]" stroked="f" strokeweight=".5pt">
                <v:textbox>
                  <w:txbxContent>
                    <w:p w14:paraId="561CB564" w14:textId="39DDFF48" w:rsidR="006B65B6" w:rsidRPr="00D72DC6" w:rsidRDefault="00A33F2A" w:rsidP="000673D0">
                      <w:pPr>
                        <w:rPr>
                          <w:color w:val="FFFFFF" w:themeColor="background1"/>
                          <w14:textFill>
                            <w14:noFill/>
                          </w14:textFill>
                        </w:rPr>
                      </w:pPr>
                      <w:r>
                        <w:rPr>
                          <w:noProof/>
                          <w:color w:val="FFFFFF" w:themeColor="background1"/>
                        </w:rPr>
                        <w:drawing>
                          <wp:inline distT="0" distB="0" distL="0" distR="0" wp14:anchorId="14974713" wp14:editId="0A8E562F">
                            <wp:extent cx="1824355" cy="469265"/>
                            <wp:effectExtent l="0" t="0" r="444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0673D0" w:rsidRPr="00C425B2">
        <w:rPr>
          <w:rFonts w:asciiTheme="majorHAnsi" w:hAnsiTheme="majorHAnsi"/>
          <w:b/>
          <w:sz w:val="20"/>
        </w:rPr>
        <w:tab/>
      </w:r>
    </w:p>
    <w:p w14:paraId="0912847B" w14:textId="06B7205D" w:rsidR="000673D0" w:rsidRPr="00C425B2" w:rsidRDefault="000673D0" w:rsidP="004E6864">
      <w:pPr>
        <w:pStyle w:val="ListParagraph"/>
        <w:numPr>
          <w:ilvl w:val="0"/>
          <w:numId w:val="56"/>
        </w:numPr>
        <w:jc w:val="both"/>
        <w:rPr>
          <w:rFonts w:asciiTheme="majorHAnsi" w:hAnsiTheme="majorHAnsi"/>
          <w:b/>
          <w:bCs/>
          <w:sz w:val="20"/>
          <w:szCs w:val="20"/>
          <w:lang w:val="es-ES"/>
        </w:rPr>
      </w:pPr>
      <w:r w:rsidRPr="00C425B2">
        <w:rPr>
          <w:rFonts w:asciiTheme="majorHAnsi" w:hAnsiTheme="majorHAnsi"/>
          <w:b/>
          <w:bCs/>
          <w:sz w:val="20"/>
          <w:szCs w:val="20"/>
          <w:lang w:val="es-ES"/>
        </w:rPr>
        <w:lastRenderedPageBreak/>
        <w:t xml:space="preserve">DATOS DE LA PETICIÓN </w:t>
      </w:r>
    </w:p>
    <w:p w14:paraId="73FE8812" w14:textId="77777777" w:rsidR="00310346" w:rsidRPr="00C425B2" w:rsidRDefault="00310346" w:rsidP="00310346">
      <w:pPr>
        <w:pStyle w:val="ListParagraph"/>
        <w:ind w:left="1440"/>
        <w:jc w:val="both"/>
        <w:rPr>
          <w:rFonts w:asciiTheme="majorHAnsi" w:hAnsiTheme="majorHAnsi"/>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C425B2" w14:paraId="325744E4" w14:textId="77777777" w:rsidTr="00B46185">
        <w:tc>
          <w:tcPr>
            <w:tcW w:w="3600" w:type="dxa"/>
            <w:tcBorders>
              <w:top w:val="single" w:sz="4" w:space="0" w:color="auto"/>
              <w:bottom w:val="single" w:sz="6" w:space="0" w:color="auto"/>
            </w:tcBorders>
            <w:shd w:val="clear" w:color="auto" w:fill="386294"/>
            <w:vAlign w:val="center"/>
          </w:tcPr>
          <w:p w14:paraId="26710EBE" w14:textId="77777777" w:rsidR="000673D0" w:rsidRPr="00C425B2" w:rsidRDefault="000673D0" w:rsidP="007F53E7">
            <w:pPr>
              <w:jc w:val="center"/>
              <w:rPr>
                <w:rFonts w:asciiTheme="majorHAnsi" w:hAnsiTheme="majorHAnsi"/>
                <w:b/>
                <w:bCs/>
                <w:color w:val="FFFFFF" w:themeColor="background1"/>
                <w:sz w:val="20"/>
                <w:szCs w:val="20"/>
              </w:rPr>
            </w:pPr>
            <w:r w:rsidRPr="00C425B2">
              <w:rPr>
                <w:rFonts w:asciiTheme="majorHAnsi" w:hAnsiTheme="majorHAnsi"/>
                <w:b/>
                <w:bCs/>
                <w:color w:val="FFFFFF" w:themeColor="background1"/>
                <w:sz w:val="20"/>
                <w:szCs w:val="20"/>
              </w:rPr>
              <w:t>Parte peticionaria:</w:t>
            </w:r>
          </w:p>
        </w:tc>
        <w:tc>
          <w:tcPr>
            <w:tcW w:w="5760" w:type="dxa"/>
            <w:vAlign w:val="center"/>
          </w:tcPr>
          <w:p w14:paraId="5A4F615E" w14:textId="74401384" w:rsidR="000673D0" w:rsidRPr="00C425B2" w:rsidRDefault="00FA1377" w:rsidP="007F53E7">
            <w:pPr>
              <w:jc w:val="both"/>
              <w:rPr>
                <w:rFonts w:asciiTheme="majorHAnsi" w:hAnsiTheme="majorHAnsi"/>
                <w:bCs/>
                <w:sz w:val="20"/>
                <w:szCs w:val="20"/>
              </w:rPr>
            </w:pPr>
            <w:r w:rsidRPr="00C425B2">
              <w:rPr>
                <w:rFonts w:asciiTheme="majorHAnsi" w:hAnsiTheme="majorHAnsi"/>
                <w:bCs/>
                <w:sz w:val="20"/>
                <w:szCs w:val="20"/>
              </w:rPr>
              <w:t>Néstor Marroquín Carrera</w:t>
            </w:r>
          </w:p>
        </w:tc>
      </w:tr>
      <w:tr w:rsidR="000673D0" w:rsidRPr="00C425B2" w14:paraId="79A5B539" w14:textId="77777777" w:rsidTr="00B46185">
        <w:tc>
          <w:tcPr>
            <w:tcW w:w="3600" w:type="dxa"/>
            <w:tcBorders>
              <w:top w:val="single" w:sz="6" w:space="0" w:color="auto"/>
              <w:bottom w:val="single" w:sz="6" w:space="0" w:color="auto"/>
            </w:tcBorders>
            <w:shd w:val="clear" w:color="auto" w:fill="386294"/>
            <w:vAlign w:val="center"/>
          </w:tcPr>
          <w:p w14:paraId="58FAAE53" w14:textId="77777777" w:rsidR="000673D0" w:rsidRPr="00C425B2" w:rsidRDefault="00EB59F0" w:rsidP="007F53E7">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C425B2">
                  <w:rPr>
                    <w:rFonts w:asciiTheme="majorHAnsi" w:hAnsiTheme="majorHAnsi"/>
                    <w:b/>
                    <w:bCs/>
                    <w:color w:val="FFFFFF" w:themeColor="background1"/>
                    <w:sz w:val="20"/>
                    <w:szCs w:val="20"/>
                  </w:rPr>
                  <w:t>Presunta víctima</w:t>
                </w:r>
              </w:sdtContent>
            </w:sdt>
            <w:r w:rsidR="000673D0" w:rsidRPr="00C425B2">
              <w:rPr>
                <w:rFonts w:asciiTheme="majorHAnsi" w:hAnsiTheme="majorHAnsi"/>
                <w:b/>
                <w:bCs/>
                <w:color w:val="FFFFFF" w:themeColor="background1"/>
                <w:sz w:val="20"/>
                <w:szCs w:val="20"/>
              </w:rPr>
              <w:t>:</w:t>
            </w:r>
          </w:p>
        </w:tc>
        <w:tc>
          <w:tcPr>
            <w:tcW w:w="5760" w:type="dxa"/>
            <w:vAlign w:val="center"/>
          </w:tcPr>
          <w:p w14:paraId="23FE9BA4" w14:textId="4F0DAA4E" w:rsidR="000673D0" w:rsidRPr="00C425B2" w:rsidRDefault="00FA1377" w:rsidP="007F53E7">
            <w:pPr>
              <w:jc w:val="both"/>
              <w:rPr>
                <w:rFonts w:asciiTheme="majorHAnsi" w:hAnsiTheme="majorHAnsi"/>
                <w:bCs/>
                <w:sz w:val="20"/>
                <w:szCs w:val="20"/>
              </w:rPr>
            </w:pPr>
            <w:r w:rsidRPr="00C425B2">
              <w:rPr>
                <w:rFonts w:asciiTheme="majorHAnsi" w:hAnsiTheme="majorHAnsi"/>
                <w:bCs/>
                <w:sz w:val="20"/>
                <w:szCs w:val="20"/>
              </w:rPr>
              <w:t>Néstor Marroquín Carrera</w:t>
            </w:r>
          </w:p>
        </w:tc>
      </w:tr>
      <w:tr w:rsidR="000673D0" w:rsidRPr="00C425B2" w14:paraId="45362DF7" w14:textId="77777777" w:rsidTr="00B46185">
        <w:tc>
          <w:tcPr>
            <w:tcW w:w="3600" w:type="dxa"/>
            <w:tcBorders>
              <w:top w:val="single" w:sz="6" w:space="0" w:color="auto"/>
              <w:bottom w:val="single" w:sz="6" w:space="0" w:color="auto"/>
            </w:tcBorders>
            <w:shd w:val="clear" w:color="auto" w:fill="386294"/>
            <w:vAlign w:val="center"/>
          </w:tcPr>
          <w:p w14:paraId="652632F5" w14:textId="77777777" w:rsidR="000673D0" w:rsidRPr="00C425B2" w:rsidRDefault="000673D0" w:rsidP="007F53E7">
            <w:pPr>
              <w:jc w:val="center"/>
              <w:rPr>
                <w:rFonts w:asciiTheme="majorHAnsi" w:hAnsiTheme="majorHAnsi"/>
                <w:b/>
                <w:bCs/>
                <w:color w:val="FFFFFF" w:themeColor="background1"/>
                <w:sz w:val="20"/>
                <w:szCs w:val="20"/>
              </w:rPr>
            </w:pPr>
            <w:r w:rsidRPr="00C425B2">
              <w:rPr>
                <w:rFonts w:asciiTheme="majorHAnsi" w:hAnsiTheme="majorHAnsi"/>
                <w:b/>
                <w:bCs/>
                <w:color w:val="FFFFFF" w:themeColor="background1"/>
                <w:sz w:val="20"/>
                <w:szCs w:val="20"/>
              </w:rPr>
              <w:t>Estado denunciado:</w:t>
            </w:r>
          </w:p>
        </w:tc>
        <w:tc>
          <w:tcPr>
            <w:tcW w:w="5760" w:type="dxa"/>
            <w:vAlign w:val="center"/>
          </w:tcPr>
          <w:p w14:paraId="057DC689" w14:textId="551C62E6" w:rsidR="000673D0" w:rsidRPr="00C425B2" w:rsidRDefault="008757DD" w:rsidP="007F53E7">
            <w:pPr>
              <w:jc w:val="both"/>
              <w:rPr>
                <w:rFonts w:asciiTheme="majorHAnsi" w:hAnsiTheme="majorHAnsi"/>
                <w:bCs/>
                <w:sz w:val="20"/>
                <w:szCs w:val="20"/>
              </w:rPr>
            </w:pPr>
            <w:r w:rsidRPr="00C425B2">
              <w:rPr>
                <w:rFonts w:asciiTheme="majorHAnsi" w:hAnsiTheme="majorHAnsi"/>
                <w:bCs/>
                <w:sz w:val="20"/>
                <w:szCs w:val="20"/>
              </w:rPr>
              <w:t>Ecuador</w:t>
            </w:r>
          </w:p>
        </w:tc>
      </w:tr>
      <w:tr w:rsidR="000673D0" w:rsidRPr="00C425B2" w14:paraId="4329FE9B" w14:textId="77777777" w:rsidTr="00B46185">
        <w:tc>
          <w:tcPr>
            <w:tcW w:w="3600" w:type="dxa"/>
            <w:tcBorders>
              <w:top w:val="single" w:sz="6" w:space="0" w:color="auto"/>
              <w:bottom w:val="single" w:sz="6" w:space="0" w:color="auto"/>
            </w:tcBorders>
            <w:shd w:val="clear" w:color="auto" w:fill="386294"/>
            <w:vAlign w:val="center"/>
          </w:tcPr>
          <w:p w14:paraId="4A8E3F69" w14:textId="77777777" w:rsidR="000673D0" w:rsidRPr="00C425B2" w:rsidRDefault="000673D0" w:rsidP="007F53E7">
            <w:pPr>
              <w:jc w:val="center"/>
              <w:rPr>
                <w:rFonts w:asciiTheme="majorHAnsi" w:hAnsiTheme="majorHAnsi"/>
                <w:b/>
                <w:bCs/>
                <w:color w:val="FFFFFF" w:themeColor="background1"/>
                <w:sz w:val="20"/>
                <w:szCs w:val="20"/>
              </w:rPr>
            </w:pPr>
            <w:r w:rsidRPr="00C425B2">
              <w:rPr>
                <w:rFonts w:asciiTheme="majorHAnsi" w:hAnsiTheme="majorHAnsi"/>
                <w:b/>
                <w:bCs/>
                <w:color w:val="FFFFFF" w:themeColor="background1"/>
                <w:sz w:val="20"/>
                <w:szCs w:val="20"/>
              </w:rPr>
              <w:t>Derechos invocados:</w:t>
            </w:r>
          </w:p>
        </w:tc>
        <w:tc>
          <w:tcPr>
            <w:tcW w:w="5760" w:type="dxa"/>
            <w:vAlign w:val="center"/>
          </w:tcPr>
          <w:p w14:paraId="4E238173" w14:textId="25229535" w:rsidR="000673D0" w:rsidRPr="00C425B2" w:rsidRDefault="00F308F1" w:rsidP="007F53E7">
            <w:pPr>
              <w:jc w:val="both"/>
              <w:rPr>
                <w:rFonts w:asciiTheme="majorHAnsi" w:hAnsiTheme="majorHAnsi"/>
                <w:bCs/>
                <w:sz w:val="20"/>
                <w:szCs w:val="20"/>
              </w:rPr>
            </w:pPr>
            <w:r w:rsidRPr="00C425B2">
              <w:rPr>
                <w:rFonts w:asciiTheme="majorHAnsi" w:hAnsiTheme="majorHAnsi"/>
                <w:bCs/>
                <w:sz w:val="20"/>
                <w:szCs w:val="20"/>
              </w:rPr>
              <w:t xml:space="preserve">Artículo </w:t>
            </w:r>
            <w:r w:rsidR="00FF1FF0" w:rsidRPr="00C425B2">
              <w:rPr>
                <w:rFonts w:asciiTheme="majorHAnsi" w:hAnsiTheme="majorHAnsi"/>
                <w:bCs/>
                <w:sz w:val="20"/>
                <w:szCs w:val="20"/>
              </w:rPr>
              <w:t>8 (garantías judiciales</w:t>
            </w:r>
            <w:r w:rsidR="00CD102A" w:rsidRPr="00C425B2">
              <w:rPr>
                <w:rFonts w:asciiTheme="majorHAnsi" w:hAnsiTheme="majorHAnsi"/>
                <w:bCs/>
                <w:sz w:val="20"/>
                <w:szCs w:val="20"/>
              </w:rPr>
              <w:t>)</w:t>
            </w:r>
            <w:r w:rsidR="00082B24" w:rsidRPr="00C425B2">
              <w:rPr>
                <w:rFonts w:asciiTheme="majorHAnsi" w:hAnsiTheme="majorHAnsi"/>
                <w:bCs/>
                <w:sz w:val="20"/>
                <w:szCs w:val="20"/>
              </w:rPr>
              <w:t xml:space="preserve"> </w:t>
            </w:r>
            <w:r w:rsidR="00CF36DF" w:rsidRPr="00C425B2">
              <w:rPr>
                <w:rFonts w:asciiTheme="majorHAnsi" w:hAnsiTheme="majorHAnsi"/>
                <w:bCs/>
                <w:sz w:val="20"/>
                <w:szCs w:val="20"/>
              </w:rPr>
              <w:t>de la Convención Americana sobre Derechos Humanos</w:t>
            </w:r>
            <w:r w:rsidR="00CF36DF" w:rsidRPr="00C425B2">
              <w:rPr>
                <w:rStyle w:val="FootnoteReference"/>
                <w:rFonts w:asciiTheme="majorHAnsi" w:hAnsiTheme="majorHAnsi"/>
                <w:bCs/>
                <w:sz w:val="20"/>
                <w:szCs w:val="20"/>
              </w:rPr>
              <w:footnoteReference w:id="2"/>
            </w:r>
          </w:p>
        </w:tc>
      </w:tr>
    </w:tbl>
    <w:p w14:paraId="27B4111E" w14:textId="77777777" w:rsidR="00310346" w:rsidRPr="00C425B2" w:rsidRDefault="00310346" w:rsidP="007F53E7">
      <w:pPr>
        <w:ind w:firstLine="720"/>
        <w:jc w:val="both"/>
        <w:rPr>
          <w:rFonts w:asciiTheme="majorHAnsi" w:hAnsiTheme="majorHAnsi"/>
          <w:b/>
          <w:bCs/>
          <w:sz w:val="20"/>
          <w:szCs w:val="20"/>
        </w:rPr>
      </w:pPr>
    </w:p>
    <w:p w14:paraId="3D195461" w14:textId="4201769A" w:rsidR="000673D0" w:rsidRPr="00C425B2" w:rsidRDefault="000673D0" w:rsidP="007F53E7">
      <w:pPr>
        <w:ind w:firstLine="720"/>
        <w:jc w:val="both"/>
        <w:rPr>
          <w:rFonts w:asciiTheme="majorHAnsi" w:hAnsiTheme="majorHAnsi"/>
          <w:b/>
          <w:bCs/>
          <w:sz w:val="20"/>
          <w:szCs w:val="20"/>
        </w:rPr>
      </w:pPr>
      <w:r w:rsidRPr="00C425B2">
        <w:rPr>
          <w:rFonts w:asciiTheme="majorHAnsi" w:hAnsiTheme="majorHAnsi"/>
          <w:b/>
          <w:bCs/>
          <w:sz w:val="20"/>
          <w:szCs w:val="20"/>
        </w:rPr>
        <w:t>II.</w:t>
      </w:r>
      <w:r w:rsidRPr="00C425B2">
        <w:rPr>
          <w:rFonts w:asciiTheme="majorHAnsi" w:hAnsiTheme="majorHAnsi"/>
          <w:b/>
          <w:bCs/>
          <w:sz w:val="20"/>
          <w:szCs w:val="20"/>
        </w:rPr>
        <w:tab/>
        <w:t>TRÁMITE ANTE LA CIDH</w:t>
      </w:r>
      <w:r w:rsidRPr="00C425B2">
        <w:rPr>
          <w:rStyle w:val="FootnoteReference"/>
          <w:rFonts w:asciiTheme="majorHAnsi" w:hAnsiTheme="majorHAnsi"/>
          <w:b/>
          <w:sz w:val="20"/>
          <w:szCs w:val="20"/>
        </w:rPr>
        <w:footnoteReference w:id="3"/>
      </w:r>
    </w:p>
    <w:p w14:paraId="4D2FCF75" w14:textId="77777777" w:rsidR="00310346" w:rsidRPr="00C425B2" w:rsidRDefault="00310346" w:rsidP="007F53E7">
      <w:pPr>
        <w:ind w:firstLine="720"/>
        <w:jc w:val="both"/>
        <w:rPr>
          <w:rFonts w:asciiTheme="majorHAnsi" w:hAnsiTheme="majorHAnsi"/>
          <w:b/>
          <w:bCs/>
          <w:sz w:val="20"/>
          <w:szCs w:val="20"/>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C425B2" w14:paraId="6D778EBA" w14:textId="77777777" w:rsidTr="00113D51">
        <w:tc>
          <w:tcPr>
            <w:tcW w:w="3600" w:type="dxa"/>
            <w:tcBorders>
              <w:top w:val="single" w:sz="6" w:space="0" w:color="auto"/>
              <w:bottom w:val="single" w:sz="6" w:space="0" w:color="auto"/>
            </w:tcBorders>
            <w:shd w:val="clear" w:color="auto" w:fill="386294"/>
            <w:vAlign w:val="center"/>
          </w:tcPr>
          <w:p w14:paraId="0FC6DF70" w14:textId="77777777" w:rsidR="000673D0" w:rsidRPr="00C425B2" w:rsidRDefault="000673D0" w:rsidP="007F53E7">
            <w:pPr>
              <w:jc w:val="center"/>
              <w:rPr>
                <w:rFonts w:asciiTheme="majorHAnsi" w:hAnsiTheme="majorHAnsi"/>
                <w:b/>
                <w:bCs/>
                <w:color w:val="FFFFFF" w:themeColor="background1"/>
                <w:sz w:val="20"/>
                <w:szCs w:val="20"/>
              </w:rPr>
            </w:pPr>
            <w:r w:rsidRPr="00C425B2">
              <w:rPr>
                <w:rFonts w:asciiTheme="majorHAnsi" w:hAnsiTheme="majorHAnsi"/>
                <w:b/>
                <w:bCs/>
                <w:color w:val="FFFFFF" w:themeColor="background1"/>
                <w:sz w:val="20"/>
                <w:szCs w:val="20"/>
              </w:rPr>
              <w:t>Presentación de la petición:</w:t>
            </w:r>
          </w:p>
        </w:tc>
        <w:tc>
          <w:tcPr>
            <w:tcW w:w="5760" w:type="dxa"/>
            <w:vAlign w:val="center"/>
          </w:tcPr>
          <w:p w14:paraId="5B768921" w14:textId="1EA34EA0" w:rsidR="000673D0" w:rsidRPr="00C425B2" w:rsidRDefault="00E24484" w:rsidP="007F53E7">
            <w:pPr>
              <w:jc w:val="both"/>
              <w:rPr>
                <w:rFonts w:asciiTheme="majorHAnsi" w:hAnsiTheme="majorHAnsi"/>
                <w:bCs/>
                <w:sz w:val="20"/>
                <w:szCs w:val="20"/>
              </w:rPr>
            </w:pPr>
            <w:r w:rsidRPr="00C425B2">
              <w:rPr>
                <w:rFonts w:asciiTheme="majorHAnsi" w:hAnsiTheme="majorHAnsi"/>
                <w:bCs/>
                <w:sz w:val="20"/>
                <w:szCs w:val="20"/>
              </w:rPr>
              <w:t>18 de junio</w:t>
            </w:r>
            <w:r w:rsidR="00563DC4" w:rsidRPr="00C425B2">
              <w:rPr>
                <w:rFonts w:asciiTheme="majorHAnsi" w:hAnsiTheme="majorHAnsi"/>
                <w:bCs/>
                <w:sz w:val="20"/>
                <w:szCs w:val="20"/>
              </w:rPr>
              <w:t xml:space="preserve"> de 2013</w:t>
            </w:r>
          </w:p>
        </w:tc>
      </w:tr>
      <w:tr w:rsidR="00CF36DF" w:rsidRPr="00C425B2" w14:paraId="6DB0379E" w14:textId="77777777" w:rsidTr="00113D51">
        <w:tc>
          <w:tcPr>
            <w:tcW w:w="3600" w:type="dxa"/>
            <w:tcBorders>
              <w:top w:val="single" w:sz="6" w:space="0" w:color="auto"/>
              <w:bottom w:val="single" w:sz="6" w:space="0" w:color="auto"/>
            </w:tcBorders>
            <w:shd w:val="clear" w:color="auto" w:fill="386294"/>
            <w:vAlign w:val="center"/>
          </w:tcPr>
          <w:p w14:paraId="682FE2C0" w14:textId="57DC4AEE" w:rsidR="00CF36DF" w:rsidRPr="00C425B2" w:rsidRDefault="00CF36DF" w:rsidP="007F53E7">
            <w:pPr>
              <w:jc w:val="center"/>
              <w:rPr>
                <w:rFonts w:asciiTheme="majorHAnsi" w:hAnsiTheme="majorHAnsi"/>
                <w:b/>
                <w:bCs/>
                <w:color w:val="FFFFFF" w:themeColor="background1"/>
                <w:sz w:val="20"/>
                <w:szCs w:val="20"/>
              </w:rPr>
            </w:pPr>
            <w:r w:rsidRPr="00C425B2">
              <w:rPr>
                <w:rFonts w:asciiTheme="majorHAnsi" w:hAnsiTheme="majorHAnsi"/>
                <w:b/>
                <w:bCs/>
                <w:color w:val="FFFFFF" w:themeColor="background1"/>
                <w:sz w:val="20"/>
                <w:szCs w:val="20"/>
              </w:rPr>
              <w:t>Información adicional recibida en la etapa de estudio:</w:t>
            </w:r>
          </w:p>
        </w:tc>
        <w:tc>
          <w:tcPr>
            <w:tcW w:w="5760" w:type="dxa"/>
            <w:vAlign w:val="center"/>
          </w:tcPr>
          <w:p w14:paraId="101AC2CF" w14:textId="4DE596E7" w:rsidR="00CF36DF" w:rsidRPr="00C425B2" w:rsidRDefault="00E24484" w:rsidP="007F53E7">
            <w:pPr>
              <w:jc w:val="both"/>
              <w:rPr>
                <w:rFonts w:asciiTheme="majorHAnsi" w:hAnsiTheme="majorHAnsi"/>
                <w:bCs/>
                <w:sz w:val="20"/>
                <w:szCs w:val="20"/>
              </w:rPr>
            </w:pPr>
            <w:r w:rsidRPr="00C425B2">
              <w:rPr>
                <w:rFonts w:asciiTheme="majorHAnsi" w:hAnsiTheme="majorHAnsi"/>
                <w:bCs/>
                <w:sz w:val="20"/>
                <w:szCs w:val="20"/>
              </w:rPr>
              <w:t>21 de junio de 2013; 24 de agosto de 2015; 12 de septiembre de 2016 y 6 de febrero de 2018</w:t>
            </w:r>
          </w:p>
        </w:tc>
      </w:tr>
      <w:tr w:rsidR="000673D0" w:rsidRPr="00C425B2" w14:paraId="5511A9CE" w14:textId="77777777" w:rsidTr="00113D51">
        <w:tc>
          <w:tcPr>
            <w:tcW w:w="3600" w:type="dxa"/>
            <w:tcBorders>
              <w:top w:val="single" w:sz="6" w:space="0" w:color="auto"/>
              <w:bottom w:val="single" w:sz="6" w:space="0" w:color="auto"/>
            </w:tcBorders>
            <w:shd w:val="clear" w:color="auto" w:fill="386294"/>
            <w:vAlign w:val="center"/>
          </w:tcPr>
          <w:p w14:paraId="1EAB6A50" w14:textId="77777777" w:rsidR="000673D0" w:rsidRPr="00C425B2" w:rsidRDefault="000673D0" w:rsidP="007F53E7">
            <w:pPr>
              <w:jc w:val="center"/>
              <w:rPr>
                <w:rFonts w:asciiTheme="majorHAnsi" w:hAnsiTheme="majorHAnsi"/>
                <w:b/>
                <w:bCs/>
                <w:color w:val="FFFFFF" w:themeColor="background1"/>
                <w:sz w:val="20"/>
                <w:szCs w:val="20"/>
              </w:rPr>
            </w:pPr>
            <w:r w:rsidRPr="00C425B2">
              <w:rPr>
                <w:rFonts w:asciiTheme="majorHAnsi" w:hAnsiTheme="majorHAnsi"/>
                <w:b/>
                <w:color w:val="FFFFFF" w:themeColor="background1"/>
                <w:sz w:val="20"/>
                <w:szCs w:val="20"/>
              </w:rPr>
              <w:t>Notificación de la petición al Estado:</w:t>
            </w:r>
          </w:p>
        </w:tc>
        <w:tc>
          <w:tcPr>
            <w:tcW w:w="5760" w:type="dxa"/>
            <w:vAlign w:val="center"/>
          </w:tcPr>
          <w:p w14:paraId="311A328A" w14:textId="2D3C07FC" w:rsidR="000673D0" w:rsidRPr="00C425B2" w:rsidRDefault="00610C41" w:rsidP="007F53E7">
            <w:pPr>
              <w:jc w:val="both"/>
              <w:rPr>
                <w:rFonts w:asciiTheme="majorHAnsi" w:hAnsiTheme="majorHAnsi"/>
                <w:bCs/>
                <w:sz w:val="20"/>
                <w:szCs w:val="20"/>
              </w:rPr>
            </w:pPr>
            <w:r w:rsidRPr="00C425B2">
              <w:rPr>
                <w:rFonts w:asciiTheme="majorHAnsi" w:hAnsiTheme="majorHAnsi"/>
                <w:bCs/>
                <w:sz w:val="20"/>
                <w:szCs w:val="20"/>
              </w:rPr>
              <w:t>19 de septiembre de 2018</w:t>
            </w:r>
          </w:p>
        </w:tc>
      </w:tr>
      <w:tr w:rsidR="000673D0" w:rsidRPr="00C425B2" w14:paraId="474D175D" w14:textId="77777777" w:rsidTr="00113D51">
        <w:tc>
          <w:tcPr>
            <w:tcW w:w="3600" w:type="dxa"/>
            <w:tcBorders>
              <w:top w:val="single" w:sz="6" w:space="0" w:color="auto"/>
              <w:bottom w:val="single" w:sz="6" w:space="0" w:color="auto"/>
            </w:tcBorders>
            <w:shd w:val="clear" w:color="auto" w:fill="386294"/>
            <w:vAlign w:val="center"/>
          </w:tcPr>
          <w:p w14:paraId="21AC1D3A" w14:textId="77777777" w:rsidR="000673D0" w:rsidRPr="00C425B2" w:rsidRDefault="000673D0" w:rsidP="007F53E7">
            <w:pPr>
              <w:jc w:val="center"/>
              <w:rPr>
                <w:rFonts w:asciiTheme="majorHAnsi" w:hAnsiTheme="majorHAnsi"/>
                <w:b/>
                <w:bCs/>
                <w:color w:val="FFFFFF" w:themeColor="background1"/>
                <w:sz w:val="20"/>
                <w:szCs w:val="20"/>
              </w:rPr>
            </w:pPr>
            <w:r w:rsidRPr="00C425B2">
              <w:rPr>
                <w:rFonts w:asciiTheme="majorHAnsi" w:hAnsiTheme="majorHAnsi"/>
                <w:b/>
                <w:color w:val="FFFFFF" w:themeColor="background1"/>
                <w:sz w:val="20"/>
                <w:szCs w:val="20"/>
              </w:rPr>
              <w:t>Primera respuesta del Estado:</w:t>
            </w:r>
          </w:p>
        </w:tc>
        <w:tc>
          <w:tcPr>
            <w:tcW w:w="5760" w:type="dxa"/>
            <w:vAlign w:val="center"/>
          </w:tcPr>
          <w:p w14:paraId="62EA084B" w14:textId="39773B64" w:rsidR="000673D0" w:rsidRPr="00C425B2" w:rsidRDefault="00610C41" w:rsidP="007F53E7">
            <w:pPr>
              <w:jc w:val="both"/>
              <w:rPr>
                <w:rFonts w:asciiTheme="majorHAnsi" w:hAnsiTheme="majorHAnsi"/>
                <w:bCs/>
                <w:sz w:val="20"/>
                <w:szCs w:val="20"/>
              </w:rPr>
            </w:pPr>
            <w:r w:rsidRPr="00C425B2">
              <w:rPr>
                <w:rFonts w:asciiTheme="majorHAnsi" w:hAnsiTheme="majorHAnsi"/>
                <w:bCs/>
                <w:sz w:val="20"/>
                <w:szCs w:val="20"/>
              </w:rPr>
              <w:t>23 de enero de 2019</w:t>
            </w:r>
          </w:p>
        </w:tc>
      </w:tr>
      <w:tr w:rsidR="0096697B" w:rsidRPr="00C425B2" w14:paraId="5B03CD16" w14:textId="77777777" w:rsidTr="00113D51">
        <w:tc>
          <w:tcPr>
            <w:tcW w:w="3600" w:type="dxa"/>
            <w:tcBorders>
              <w:top w:val="single" w:sz="6" w:space="0" w:color="auto"/>
              <w:bottom w:val="single" w:sz="6" w:space="0" w:color="auto"/>
            </w:tcBorders>
            <w:shd w:val="clear" w:color="auto" w:fill="386294"/>
            <w:vAlign w:val="center"/>
          </w:tcPr>
          <w:p w14:paraId="61819B75" w14:textId="749FEB2C" w:rsidR="0096697B" w:rsidRPr="00C425B2" w:rsidRDefault="0096697B" w:rsidP="007F53E7">
            <w:pPr>
              <w:jc w:val="center"/>
              <w:rPr>
                <w:rFonts w:asciiTheme="majorHAnsi" w:hAnsiTheme="majorHAnsi"/>
                <w:b/>
                <w:color w:val="FFFFFF" w:themeColor="background1"/>
                <w:sz w:val="20"/>
                <w:szCs w:val="20"/>
              </w:rPr>
            </w:pPr>
            <w:r w:rsidRPr="00C425B2">
              <w:rPr>
                <w:rFonts w:asciiTheme="majorHAnsi" w:hAnsiTheme="majorHAnsi"/>
                <w:b/>
                <w:bCs/>
                <w:color w:val="FFFFFF" w:themeColor="background1"/>
                <w:sz w:val="20"/>
                <w:szCs w:val="20"/>
              </w:rPr>
              <w:t>Observaciones adicionales de la parte peticionaria:</w:t>
            </w:r>
          </w:p>
        </w:tc>
        <w:tc>
          <w:tcPr>
            <w:tcW w:w="5760" w:type="dxa"/>
            <w:vAlign w:val="center"/>
          </w:tcPr>
          <w:p w14:paraId="4435B23E" w14:textId="6405A8E2" w:rsidR="0096697B" w:rsidRPr="00C425B2" w:rsidRDefault="00610C41" w:rsidP="007F53E7">
            <w:pPr>
              <w:jc w:val="both"/>
              <w:rPr>
                <w:rFonts w:asciiTheme="majorHAnsi" w:hAnsiTheme="majorHAnsi"/>
                <w:bCs/>
                <w:sz w:val="20"/>
                <w:szCs w:val="20"/>
              </w:rPr>
            </w:pPr>
            <w:r w:rsidRPr="00C425B2">
              <w:rPr>
                <w:rFonts w:asciiTheme="majorHAnsi" w:hAnsiTheme="majorHAnsi"/>
                <w:bCs/>
                <w:sz w:val="20"/>
                <w:szCs w:val="20"/>
              </w:rPr>
              <w:t>27 de septiembre de 2018 y 8 de julio de 2019</w:t>
            </w:r>
          </w:p>
        </w:tc>
      </w:tr>
      <w:tr w:rsidR="003757C9" w:rsidRPr="00C425B2" w14:paraId="791E4EB4" w14:textId="77777777" w:rsidTr="00113D51">
        <w:tc>
          <w:tcPr>
            <w:tcW w:w="3600" w:type="dxa"/>
            <w:tcBorders>
              <w:top w:val="single" w:sz="6" w:space="0" w:color="auto"/>
              <w:bottom w:val="single" w:sz="6" w:space="0" w:color="auto"/>
            </w:tcBorders>
            <w:shd w:val="clear" w:color="auto" w:fill="386294"/>
            <w:vAlign w:val="center"/>
          </w:tcPr>
          <w:p w14:paraId="5E2E7E7F" w14:textId="66AA123F" w:rsidR="003757C9" w:rsidRPr="00C425B2" w:rsidRDefault="003757C9" w:rsidP="007F53E7">
            <w:pPr>
              <w:jc w:val="center"/>
              <w:rPr>
                <w:rFonts w:asciiTheme="majorHAnsi" w:hAnsiTheme="majorHAnsi"/>
                <w:b/>
                <w:bCs/>
                <w:color w:val="FFFFFF" w:themeColor="background1"/>
                <w:sz w:val="20"/>
                <w:szCs w:val="20"/>
              </w:rPr>
            </w:pPr>
            <w:r w:rsidRPr="00C425B2">
              <w:rPr>
                <w:rFonts w:asciiTheme="majorHAnsi" w:hAnsiTheme="majorHAnsi"/>
                <w:b/>
                <w:bCs/>
                <w:color w:val="FFFFFF" w:themeColor="background1"/>
                <w:sz w:val="20"/>
                <w:szCs w:val="20"/>
              </w:rPr>
              <w:t>Observaciones adicionales del Estado</w:t>
            </w:r>
          </w:p>
        </w:tc>
        <w:tc>
          <w:tcPr>
            <w:tcW w:w="5760" w:type="dxa"/>
            <w:vAlign w:val="center"/>
          </w:tcPr>
          <w:p w14:paraId="38B7AAC0" w14:textId="121883BA" w:rsidR="003757C9" w:rsidRPr="00C425B2" w:rsidRDefault="00610C41" w:rsidP="007F53E7">
            <w:pPr>
              <w:jc w:val="both"/>
              <w:rPr>
                <w:rFonts w:asciiTheme="majorHAnsi" w:hAnsiTheme="majorHAnsi"/>
                <w:bCs/>
                <w:sz w:val="20"/>
                <w:szCs w:val="20"/>
              </w:rPr>
            </w:pPr>
            <w:r w:rsidRPr="00C425B2">
              <w:rPr>
                <w:rFonts w:asciiTheme="majorHAnsi" w:hAnsiTheme="majorHAnsi"/>
                <w:bCs/>
                <w:sz w:val="20"/>
                <w:szCs w:val="20"/>
              </w:rPr>
              <w:t>11 de julio de 2019</w:t>
            </w:r>
          </w:p>
        </w:tc>
      </w:tr>
    </w:tbl>
    <w:p w14:paraId="0457D412" w14:textId="77777777" w:rsidR="00285D97" w:rsidRDefault="00285D97" w:rsidP="007F53E7">
      <w:pPr>
        <w:ind w:firstLine="720"/>
        <w:jc w:val="both"/>
        <w:rPr>
          <w:rFonts w:asciiTheme="majorHAnsi" w:hAnsiTheme="majorHAnsi"/>
          <w:b/>
          <w:bCs/>
          <w:sz w:val="20"/>
          <w:szCs w:val="20"/>
        </w:rPr>
      </w:pPr>
    </w:p>
    <w:p w14:paraId="738616C2" w14:textId="271FA709" w:rsidR="000673D0" w:rsidRPr="00C425B2" w:rsidRDefault="000673D0" w:rsidP="007F53E7">
      <w:pPr>
        <w:ind w:firstLine="720"/>
        <w:jc w:val="both"/>
        <w:rPr>
          <w:rFonts w:asciiTheme="majorHAnsi" w:hAnsiTheme="majorHAnsi"/>
          <w:b/>
          <w:bCs/>
          <w:sz w:val="20"/>
          <w:szCs w:val="20"/>
        </w:rPr>
      </w:pPr>
      <w:r w:rsidRPr="00C425B2">
        <w:rPr>
          <w:rFonts w:asciiTheme="majorHAnsi" w:hAnsiTheme="majorHAnsi"/>
          <w:b/>
          <w:bCs/>
          <w:sz w:val="20"/>
          <w:szCs w:val="20"/>
        </w:rPr>
        <w:t xml:space="preserve">III. </w:t>
      </w:r>
      <w:r w:rsidRPr="00C425B2">
        <w:rPr>
          <w:rFonts w:asciiTheme="majorHAnsi" w:hAnsiTheme="majorHAnsi"/>
          <w:b/>
          <w:bCs/>
          <w:sz w:val="20"/>
          <w:szCs w:val="20"/>
        </w:rPr>
        <w:tab/>
        <w:t xml:space="preserve">COMPETENCIA </w:t>
      </w:r>
    </w:p>
    <w:p w14:paraId="6693B098" w14:textId="77777777" w:rsidR="00310346" w:rsidRPr="00C425B2" w:rsidRDefault="00310346" w:rsidP="007F53E7">
      <w:pPr>
        <w:ind w:firstLine="720"/>
        <w:jc w:val="both"/>
        <w:rPr>
          <w:rFonts w:asciiTheme="majorHAnsi" w:hAnsiTheme="majorHAnsi"/>
          <w:b/>
          <w:bCs/>
          <w:sz w:val="20"/>
          <w:szCs w:val="20"/>
        </w:rPr>
      </w:pP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0673D0" w:rsidRPr="00C425B2" w14:paraId="3225DD29" w14:textId="77777777" w:rsidTr="00113D51">
        <w:trPr>
          <w:cantSplit/>
        </w:trPr>
        <w:tc>
          <w:tcPr>
            <w:tcW w:w="3561" w:type="dxa"/>
            <w:tcBorders>
              <w:top w:val="single" w:sz="4" w:space="0" w:color="auto"/>
              <w:bottom w:val="single" w:sz="6" w:space="0" w:color="auto"/>
            </w:tcBorders>
            <w:shd w:val="clear" w:color="auto" w:fill="386294"/>
            <w:vAlign w:val="center"/>
          </w:tcPr>
          <w:p w14:paraId="7A2417B8" w14:textId="77777777" w:rsidR="000673D0" w:rsidRPr="00C425B2" w:rsidRDefault="000673D0" w:rsidP="007F53E7">
            <w:pPr>
              <w:jc w:val="center"/>
              <w:rPr>
                <w:rFonts w:asciiTheme="majorHAnsi" w:hAnsiTheme="majorHAnsi"/>
                <w:b/>
                <w:bCs/>
                <w:i/>
                <w:color w:val="FFFFFF" w:themeColor="background1"/>
                <w:sz w:val="20"/>
                <w:szCs w:val="20"/>
              </w:rPr>
            </w:pPr>
            <w:r w:rsidRPr="00C425B2">
              <w:rPr>
                <w:rFonts w:asciiTheme="majorHAnsi" w:hAnsiTheme="majorHAnsi"/>
                <w:b/>
                <w:bCs/>
                <w:color w:val="FFFFFF" w:themeColor="background1"/>
                <w:sz w:val="20"/>
                <w:szCs w:val="20"/>
              </w:rPr>
              <w:t>Competencia</w:t>
            </w:r>
            <w:r w:rsidRPr="00C425B2">
              <w:rPr>
                <w:rFonts w:asciiTheme="majorHAnsi" w:hAnsiTheme="majorHAnsi"/>
                <w:b/>
                <w:bCs/>
                <w:i/>
                <w:color w:val="FFFFFF" w:themeColor="background1"/>
                <w:sz w:val="20"/>
                <w:szCs w:val="20"/>
              </w:rPr>
              <w:t xml:space="preserve"> Ratione personae:</w:t>
            </w:r>
          </w:p>
        </w:tc>
        <w:tc>
          <w:tcPr>
            <w:tcW w:w="5776" w:type="dxa"/>
            <w:vAlign w:val="center"/>
          </w:tcPr>
          <w:p w14:paraId="55AEE8CD" w14:textId="77777777" w:rsidR="000673D0" w:rsidRPr="00C425B2" w:rsidRDefault="000673D0" w:rsidP="007F53E7">
            <w:pPr>
              <w:rPr>
                <w:rFonts w:asciiTheme="majorHAnsi" w:hAnsiTheme="majorHAnsi"/>
                <w:bCs/>
                <w:sz w:val="20"/>
                <w:szCs w:val="20"/>
              </w:rPr>
            </w:pPr>
            <w:r w:rsidRPr="00C425B2">
              <w:rPr>
                <w:rFonts w:asciiTheme="majorHAnsi" w:hAnsiTheme="majorHAnsi"/>
                <w:bCs/>
                <w:sz w:val="20"/>
                <w:szCs w:val="20"/>
              </w:rPr>
              <w:t>Sí</w:t>
            </w:r>
          </w:p>
        </w:tc>
      </w:tr>
      <w:tr w:rsidR="000673D0" w:rsidRPr="00C425B2" w14:paraId="10BCE6F2" w14:textId="77777777" w:rsidTr="00113D51">
        <w:trPr>
          <w:cantSplit/>
        </w:trPr>
        <w:tc>
          <w:tcPr>
            <w:tcW w:w="3561" w:type="dxa"/>
            <w:tcBorders>
              <w:top w:val="single" w:sz="6" w:space="0" w:color="auto"/>
              <w:bottom w:val="single" w:sz="6" w:space="0" w:color="auto"/>
            </w:tcBorders>
            <w:shd w:val="clear" w:color="auto" w:fill="386294"/>
            <w:vAlign w:val="center"/>
          </w:tcPr>
          <w:p w14:paraId="71A23BD1" w14:textId="77777777" w:rsidR="000673D0" w:rsidRPr="00C425B2" w:rsidRDefault="000673D0" w:rsidP="007F53E7">
            <w:pPr>
              <w:jc w:val="center"/>
              <w:rPr>
                <w:rFonts w:asciiTheme="majorHAnsi" w:hAnsiTheme="majorHAnsi"/>
                <w:b/>
                <w:bCs/>
                <w:color w:val="FFFFFF" w:themeColor="background1"/>
                <w:sz w:val="20"/>
                <w:szCs w:val="20"/>
              </w:rPr>
            </w:pPr>
            <w:r w:rsidRPr="00C425B2">
              <w:rPr>
                <w:rFonts w:asciiTheme="majorHAnsi" w:hAnsiTheme="majorHAnsi"/>
                <w:b/>
                <w:bCs/>
                <w:color w:val="FFFFFF" w:themeColor="background1"/>
                <w:sz w:val="20"/>
                <w:szCs w:val="20"/>
              </w:rPr>
              <w:t>Competencia</w:t>
            </w:r>
            <w:r w:rsidRPr="00C425B2">
              <w:rPr>
                <w:rFonts w:asciiTheme="majorHAnsi" w:hAnsiTheme="majorHAnsi"/>
                <w:b/>
                <w:bCs/>
                <w:i/>
                <w:color w:val="FFFFFF" w:themeColor="background1"/>
                <w:sz w:val="20"/>
                <w:szCs w:val="20"/>
              </w:rPr>
              <w:t xml:space="preserve"> Ratione loci</w:t>
            </w:r>
            <w:r w:rsidRPr="00C425B2">
              <w:rPr>
                <w:rFonts w:asciiTheme="majorHAnsi" w:hAnsiTheme="majorHAnsi"/>
                <w:b/>
                <w:bCs/>
                <w:color w:val="FFFFFF" w:themeColor="background1"/>
                <w:sz w:val="20"/>
                <w:szCs w:val="20"/>
              </w:rPr>
              <w:t>:</w:t>
            </w:r>
          </w:p>
        </w:tc>
        <w:tc>
          <w:tcPr>
            <w:tcW w:w="5776" w:type="dxa"/>
            <w:vAlign w:val="center"/>
          </w:tcPr>
          <w:p w14:paraId="77DDBD87" w14:textId="77777777" w:rsidR="000673D0" w:rsidRPr="00C425B2" w:rsidRDefault="000673D0" w:rsidP="007F53E7">
            <w:pPr>
              <w:rPr>
                <w:rFonts w:asciiTheme="majorHAnsi" w:hAnsiTheme="majorHAnsi"/>
                <w:bCs/>
                <w:sz w:val="20"/>
                <w:szCs w:val="20"/>
              </w:rPr>
            </w:pPr>
            <w:r w:rsidRPr="00C425B2">
              <w:rPr>
                <w:rFonts w:asciiTheme="majorHAnsi" w:hAnsiTheme="majorHAnsi"/>
                <w:bCs/>
                <w:sz w:val="20"/>
                <w:szCs w:val="20"/>
              </w:rPr>
              <w:t>Sí</w:t>
            </w:r>
          </w:p>
        </w:tc>
      </w:tr>
      <w:tr w:rsidR="000673D0" w:rsidRPr="00C425B2" w14:paraId="351D9A06" w14:textId="77777777" w:rsidTr="00113D51">
        <w:trPr>
          <w:cantSplit/>
        </w:trPr>
        <w:tc>
          <w:tcPr>
            <w:tcW w:w="3561" w:type="dxa"/>
            <w:tcBorders>
              <w:top w:val="single" w:sz="6" w:space="0" w:color="auto"/>
              <w:bottom w:val="single" w:sz="6" w:space="0" w:color="auto"/>
            </w:tcBorders>
            <w:shd w:val="clear" w:color="auto" w:fill="386294"/>
            <w:vAlign w:val="center"/>
          </w:tcPr>
          <w:p w14:paraId="39F491FA" w14:textId="77777777" w:rsidR="000673D0" w:rsidRPr="00C425B2" w:rsidRDefault="000673D0" w:rsidP="007F53E7">
            <w:pPr>
              <w:jc w:val="center"/>
              <w:rPr>
                <w:rFonts w:asciiTheme="majorHAnsi" w:hAnsiTheme="majorHAnsi"/>
                <w:b/>
                <w:bCs/>
                <w:color w:val="FFFFFF" w:themeColor="background1"/>
                <w:sz w:val="20"/>
                <w:szCs w:val="20"/>
              </w:rPr>
            </w:pPr>
            <w:r w:rsidRPr="00C425B2">
              <w:rPr>
                <w:rFonts w:asciiTheme="majorHAnsi" w:hAnsiTheme="majorHAnsi"/>
                <w:b/>
                <w:bCs/>
                <w:color w:val="FFFFFF" w:themeColor="background1"/>
                <w:sz w:val="20"/>
                <w:szCs w:val="20"/>
              </w:rPr>
              <w:t>Competencia</w:t>
            </w:r>
            <w:r w:rsidRPr="00C425B2">
              <w:rPr>
                <w:rFonts w:asciiTheme="majorHAnsi" w:hAnsiTheme="majorHAnsi"/>
                <w:b/>
                <w:bCs/>
                <w:i/>
                <w:color w:val="FFFFFF" w:themeColor="background1"/>
                <w:sz w:val="20"/>
                <w:szCs w:val="20"/>
              </w:rPr>
              <w:t xml:space="preserve"> Ratione temporis</w:t>
            </w:r>
            <w:r w:rsidRPr="00C425B2">
              <w:rPr>
                <w:rFonts w:asciiTheme="majorHAnsi" w:hAnsiTheme="majorHAnsi"/>
                <w:b/>
                <w:bCs/>
                <w:color w:val="FFFFFF" w:themeColor="background1"/>
                <w:sz w:val="20"/>
                <w:szCs w:val="20"/>
              </w:rPr>
              <w:t>:</w:t>
            </w:r>
          </w:p>
        </w:tc>
        <w:tc>
          <w:tcPr>
            <w:tcW w:w="5776" w:type="dxa"/>
            <w:vAlign w:val="center"/>
          </w:tcPr>
          <w:p w14:paraId="76910945" w14:textId="35F8F179" w:rsidR="000673D0" w:rsidRPr="00C425B2" w:rsidRDefault="000673D0" w:rsidP="007F53E7">
            <w:pPr>
              <w:rPr>
                <w:rFonts w:asciiTheme="majorHAnsi" w:hAnsiTheme="majorHAnsi"/>
                <w:bCs/>
                <w:sz w:val="20"/>
                <w:szCs w:val="20"/>
              </w:rPr>
            </w:pPr>
            <w:r w:rsidRPr="00C425B2">
              <w:rPr>
                <w:rFonts w:asciiTheme="majorHAnsi" w:hAnsiTheme="majorHAnsi"/>
                <w:bCs/>
                <w:sz w:val="20"/>
                <w:szCs w:val="20"/>
              </w:rPr>
              <w:t>Sí</w:t>
            </w:r>
          </w:p>
        </w:tc>
      </w:tr>
      <w:tr w:rsidR="000673D0" w:rsidRPr="00C425B2" w14:paraId="160B34C2" w14:textId="77777777" w:rsidTr="00113D51">
        <w:trPr>
          <w:cantSplit/>
        </w:trPr>
        <w:tc>
          <w:tcPr>
            <w:tcW w:w="3561" w:type="dxa"/>
            <w:tcBorders>
              <w:top w:val="single" w:sz="6" w:space="0" w:color="auto"/>
              <w:bottom w:val="single" w:sz="6" w:space="0" w:color="auto"/>
            </w:tcBorders>
            <w:shd w:val="clear" w:color="auto" w:fill="386294"/>
            <w:vAlign w:val="center"/>
          </w:tcPr>
          <w:p w14:paraId="4BAA98B1" w14:textId="77777777" w:rsidR="000673D0" w:rsidRPr="00C425B2" w:rsidRDefault="000673D0" w:rsidP="007F53E7">
            <w:pPr>
              <w:jc w:val="center"/>
              <w:rPr>
                <w:rFonts w:asciiTheme="majorHAnsi" w:hAnsiTheme="majorHAnsi"/>
                <w:b/>
                <w:bCs/>
                <w:color w:val="FFFFFF" w:themeColor="background1"/>
                <w:sz w:val="20"/>
                <w:szCs w:val="20"/>
              </w:rPr>
            </w:pPr>
            <w:r w:rsidRPr="00C425B2">
              <w:rPr>
                <w:rFonts w:asciiTheme="majorHAnsi" w:hAnsiTheme="majorHAnsi"/>
                <w:b/>
                <w:bCs/>
                <w:color w:val="FFFFFF" w:themeColor="background1"/>
                <w:sz w:val="20"/>
                <w:szCs w:val="20"/>
              </w:rPr>
              <w:t>Competencia</w:t>
            </w:r>
            <w:r w:rsidRPr="00C425B2">
              <w:rPr>
                <w:rFonts w:asciiTheme="majorHAnsi" w:hAnsiTheme="majorHAnsi"/>
                <w:b/>
                <w:bCs/>
                <w:i/>
                <w:color w:val="FFFFFF" w:themeColor="background1"/>
                <w:sz w:val="20"/>
                <w:szCs w:val="20"/>
              </w:rPr>
              <w:t xml:space="preserve"> Ratione materiae</w:t>
            </w:r>
            <w:r w:rsidRPr="00C425B2">
              <w:rPr>
                <w:rFonts w:asciiTheme="majorHAnsi" w:hAnsiTheme="majorHAnsi"/>
                <w:b/>
                <w:bCs/>
                <w:color w:val="FFFFFF" w:themeColor="background1"/>
                <w:sz w:val="20"/>
                <w:szCs w:val="20"/>
              </w:rPr>
              <w:t>:</w:t>
            </w:r>
          </w:p>
        </w:tc>
        <w:tc>
          <w:tcPr>
            <w:tcW w:w="5776" w:type="dxa"/>
            <w:vAlign w:val="center"/>
          </w:tcPr>
          <w:p w14:paraId="6AB0A733" w14:textId="517CCD4D" w:rsidR="000673D0" w:rsidRPr="00C425B2" w:rsidRDefault="000673D0" w:rsidP="00536299">
            <w:pPr>
              <w:jc w:val="both"/>
              <w:rPr>
                <w:rFonts w:asciiTheme="majorHAnsi" w:hAnsiTheme="majorHAnsi"/>
                <w:bCs/>
                <w:sz w:val="20"/>
                <w:szCs w:val="20"/>
              </w:rPr>
            </w:pPr>
            <w:r w:rsidRPr="00C425B2">
              <w:rPr>
                <w:rFonts w:asciiTheme="majorHAnsi" w:hAnsiTheme="majorHAnsi"/>
                <w:bCs/>
                <w:sz w:val="20"/>
                <w:szCs w:val="20"/>
              </w:rPr>
              <w:t xml:space="preserve">Sí, Convención </w:t>
            </w:r>
            <w:r w:rsidR="007C01D6" w:rsidRPr="00C425B2">
              <w:rPr>
                <w:rFonts w:asciiTheme="majorHAnsi" w:hAnsiTheme="majorHAnsi"/>
                <w:bCs/>
                <w:sz w:val="20"/>
                <w:szCs w:val="20"/>
              </w:rPr>
              <w:t xml:space="preserve">Americana </w:t>
            </w:r>
            <w:r w:rsidR="007C01D6" w:rsidRPr="00C425B2">
              <w:rPr>
                <w:rFonts w:asciiTheme="majorHAnsi" w:hAnsiTheme="majorHAnsi"/>
                <w:sz w:val="20"/>
                <w:szCs w:val="20"/>
              </w:rPr>
              <w:t>(depósito del instrumento de ratificación realizado el 28 de diciembre de 1977)</w:t>
            </w:r>
          </w:p>
        </w:tc>
      </w:tr>
    </w:tbl>
    <w:p w14:paraId="521B7A3F" w14:textId="77777777" w:rsidR="00310346" w:rsidRPr="00C425B2" w:rsidRDefault="00310346" w:rsidP="007F53E7">
      <w:pPr>
        <w:ind w:firstLine="720"/>
        <w:jc w:val="both"/>
        <w:rPr>
          <w:rFonts w:asciiTheme="majorHAnsi" w:hAnsiTheme="majorHAnsi"/>
          <w:b/>
          <w:bCs/>
          <w:sz w:val="20"/>
          <w:szCs w:val="20"/>
        </w:rPr>
      </w:pPr>
    </w:p>
    <w:p w14:paraId="46F3B92A" w14:textId="032DB635" w:rsidR="000673D0" w:rsidRPr="00C425B2" w:rsidRDefault="000673D0" w:rsidP="007F53E7">
      <w:pPr>
        <w:ind w:firstLine="720"/>
        <w:jc w:val="both"/>
        <w:rPr>
          <w:rFonts w:asciiTheme="majorHAnsi" w:hAnsiTheme="majorHAnsi"/>
          <w:b/>
          <w:sz w:val="20"/>
          <w:szCs w:val="20"/>
        </w:rPr>
      </w:pPr>
      <w:r w:rsidRPr="00C425B2">
        <w:rPr>
          <w:rFonts w:asciiTheme="majorHAnsi" w:hAnsiTheme="majorHAnsi"/>
          <w:b/>
          <w:bCs/>
          <w:sz w:val="20"/>
          <w:szCs w:val="20"/>
        </w:rPr>
        <w:t xml:space="preserve">IV. </w:t>
      </w:r>
      <w:r w:rsidRPr="00C425B2">
        <w:rPr>
          <w:rFonts w:asciiTheme="majorHAnsi" w:hAnsiTheme="majorHAnsi"/>
          <w:b/>
          <w:bCs/>
          <w:sz w:val="20"/>
          <w:szCs w:val="20"/>
        </w:rPr>
        <w:tab/>
        <w:t>DUPLICACIÓN</w:t>
      </w:r>
      <w:r w:rsidRPr="00C425B2">
        <w:rPr>
          <w:rFonts w:asciiTheme="majorHAnsi" w:hAnsiTheme="majorHAnsi"/>
          <w:b/>
          <w:bCs/>
          <w:color w:val="FFFFFF" w:themeColor="background1"/>
          <w:sz w:val="20"/>
          <w:szCs w:val="20"/>
        </w:rPr>
        <w:t xml:space="preserve"> </w:t>
      </w:r>
      <w:r w:rsidRPr="00C425B2">
        <w:rPr>
          <w:rFonts w:asciiTheme="majorHAnsi" w:hAnsiTheme="majorHAnsi"/>
          <w:b/>
          <w:bCs/>
          <w:sz w:val="20"/>
          <w:szCs w:val="20"/>
        </w:rPr>
        <w:t>DE PROCEDIMIENTOS Y COSA JUZGADA</w:t>
      </w:r>
      <w:r w:rsidR="002E4781" w:rsidRPr="00C425B2">
        <w:rPr>
          <w:rFonts w:asciiTheme="majorHAnsi" w:hAnsiTheme="majorHAnsi"/>
          <w:b/>
          <w:bCs/>
          <w:i/>
          <w:sz w:val="20"/>
          <w:szCs w:val="20"/>
        </w:rPr>
        <w:t xml:space="preserve"> </w:t>
      </w:r>
      <w:r w:rsidR="00CF41C4" w:rsidRPr="00C425B2">
        <w:rPr>
          <w:rFonts w:asciiTheme="majorHAnsi" w:hAnsiTheme="majorHAnsi"/>
          <w:b/>
          <w:bCs/>
          <w:sz w:val="20"/>
          <w:szCs w:val="20"/>
        </w:rPr>
        <w:t xml:space="preserve">INTERNACIONAL, </w:t>
      </w:r>
      <w:r w:rsidRPr="00C425B2">
        <w:rPr>
          <w:rFonts w:asciiTheme="majorHAnsi" w:hAnsiTheme="majorHAnsi"/>
          <w:b/>
          <w:bCs/>
          <w:sz w:val="20"/>
          <w:szCs w:val="20"/>
        </w:rPr>
        <w:t xml:space="preserve">CARACTERIZACIÓN, </w:t>
      </w:r>
      <w:r w:rsidRPr="00C425B2">
        <w:rPr>
          <w:rFonts w:asciiTheme="majorHAnsi" w:hAnsiTheme="majorHAnsi"/>
          <w:b/>
          <w:sz w:val="20"/>
          <w:szCs w:val="20"/>
        </w:rPr>
        <w:t>AGOTAMIENTO DE LOS RECURSOS INTERNOS Y PLAZO DE PRESENTACIÓN</w:t>
      </w:r>
    </w:p>
    <w:p w14:paraId="0BB3B146" w14:textId="77777777" w:rsidR="00310346" w:rsidRPr="00C425B2" w:rsidRDefault="00310346" w:rsidP="007F53E7">
      <w:pPr>
        <w:ind w:firstLine="720"/>
        <w:jc w:val="both"/>
        <w:rPr>
          <w:rFonts w:asciiTheme="majorHAnsi" w:hAnsiTheme="majorHAnsi"/>
          <w:b/>
          <w:bCs/>
          <w:sz w:val="20"/>
          <w:szCs w:val="20"/>
        </w:rPr>
      </w:pP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5"/>
        <w:gridCol w:w="5772"/>
      </w:tblGrid>
      <w:tr w:rsidR="000673D0" w:rsidRPr="00C425B2" w14:paraId="3755C687" w14:textId="77777777" w:rsidTr="00113D51">
        <w:trPr>
          <w:cantSplit/>
        </w:trPr>
        <w:tc>
          <w:tcPr>
            <w:tcW w:w="3565" w:type="dxa"/>
            <w:tcBorders>
              <w:top w:val="single" w:sz="4" w:space="0" w:color="auto"/>
              <w:bottom w:val="single" w:sz="6" w:space="0" w:color="auto"/>
            </w:tcBorders>
            <w:shd w:val="clear" w:color="auto" w:fill="386294"/>
            <w:vAlign w:val="center"/>
          </w:tcPr>
          <w:p w14:paraId="0F134D10" w14:textId="77777777" w:rsidR="000673D0" w:rsidRPr="00C425B2" w:rsidRDefault="000673D0" w:rsidP="007F53E7">
            <w:pPr>
              <w:jc w:val="center"/>
              <w:rPr>
                <w:rFonts w:asciiTheme="majorHAnsi" w:hAnsiTheme="majorHAnsi"/>
                <w:b/>
                <w:bCs/>
                <w:color w:val="FFFFFF" w:themeColor="background1"/>
                <w:sz w:val="20"/>
                <w:szCs w:val="20"/>
              </w:rPr>
            </w:pPr>
            <w:r w:rsidRPr="00C425B2">
              <w:rPr>
                <w:rFonts w:asciiTheme="majorHAnsi" w:hAnsiTheme="majorHAnsi"/>
                <w:b/>
                <w:bCs/>
                <w:color w:val="FFFFFF" w:themeColor="background1"/>
                <w:sz w:val="20"/>
                <w:szCs w:val="20"/>
              </w:rPr>
              <w:t>Duplicación de procedimientos y cosa juzgada internacional:</w:t>
            </w:r>
          </w:p>
        </w:tc>
        <w:tc>
          <w:tcPr>
            <w:tcW w:w="5772" w:type="dxa"/>
            <w:vAlign w:val="center"/>
          </w:tcPr>
          <w:p w14:paraId="72801941" w14:textId="77777777" w:rsidR="000673D0" w:rsidRPr="00C425B2" w:rsidRDefault="000673D0" w:rsidP="007F53E7">
            <w:pPr>
              <w:jc w:val="both"/>
              <w:rPr>
                <w:rFonts w:asciiTheme="majorHAnsi" w:hAnsiTheme="majorHAnsi"/>
                <w:bCs/>
                <w:sz w:val="20"/>
                <w:szCs w:val="20"/>
              </w:rPr>
            </w:pPr>
            <w:r w:rsidRPr="00C425B2">
              <w:rPr>
                <w:rFonts w:asciiTheme="majorHAnsi" w:hAnsiTheme="majorHAnsi"/>
                <w:bCs/>
                <w:sz w:val="20"/>
                <w:szCs w:val="20"/>
              </w:rPr>
              <w:t>No</w:t>
            </w:r>
          </w:p>
        </w:tc>
      </w:tr>
      <w:tr w:rsidR="000673D0" w:rsidRPr="00C425B2" w14:paraId="5733AA78" w14:textId="77777777" w:rsidTr="00113D51">
        <w:trPr>
          <w:cantSplit/>
        </w:trPr>
        <w:tc>
          <w:tcPr>
            <w:tcW w:w="3565" w:type="dxa"/>
            <w:tcBorders>
              <w:top w:val="single" w:sz="4" w:space="0" w:color="auto"/>
              <w:bottom w:val="single" w:sz="6" w:space="0" w:color="auto"/>
            </w:tcBorders>
            <w:shd w:val="clear" w:color="auto" w:fill="386294"/>
            <w:vAlign w:val="center"/>
          </w:tcPr>
          <w:p w14:paraId="70AE02E1" w14:textId="77777777" w:rsidR="000673D0" w:rsidRPr="00C425B2" w:rsidRDefault="000673D0" w:rsidP="007F53E7">
            <w:pPr>
              <w:jc w:val="center"/>
              <w:rPr>
                <w:rFonts w:asciiTheme="majorHAnsi" w:hAnsiTheme="majorHAnsi"/>
                <w:b/>
                <w:bCs/>
                <w:i/>
                <w:color w:val="FFFFFF" w:themeColor="background1"/>
                <w:sz w:val="20"/>
                <w:szCs w:val="20"/>
              </w:rPr>
            </w:pPr>
            <w:r w:rsidRPr="00C425B2">
              <w:rPr>
                <w:rFonts w:asciiTheme="majorHAnsi" w:hAnsiTheme="majorHAnsi"/>
                <w:b/>
                <w:bCs/>
                <w:color w:val="FFFFFF" w:themeColor="background1"/>
                <w:sz w:val="20"/>
                <w:szCs w:val="20"/>
              </w:rPr>
              <w:t>Derechos declarados admisibles</w:t>
            </w:r>
            <w:r w:rsidRPr="00C425B2">
              <w:rPr>
                <w:rFonts w:asciiTheme="majorHAnsi" w:hAnsiTheme="majorHAnsi"/>
                <w:b/>
                <w:bCs/>
                <w:i/>
                <w:color w:val="FFFFFF" w:themeColor="background1"/>
                <w:sz w:val="20"/>
                <w:szCs w:val="20"/>
              </w:rPr>
              <w:t>:</w:t>
            </w:r>
          </w:p>
        </w:tc>
        <w:tc>
          <w:tcPr>
            <w:tcW w:w="5772" w:type="dxa"/>
            <w:vAlign w:val="center"/>
          </w:tcPr>
          <w:p w14:paraId="5EB169C6" w14:textId="302C7311" w:rsidR="000673D0" w:rsidRPr="00C425B2" w:rsidRDefault="004C0AFA" w:rsidP="007F53E7">
            <w:pPr>
              <w:jc w:val="both"/>
              <w:rPr>
                <w:rFonts w:asciiTheme="majorHAnsi" w:hAnsiTheme="majorHAnsi"/>
                <w:bCs/>
                <w:sz w:val="20"/>
                <w:szCs w:val="20"/>
                <w:lang w:eastAsia="es-ES"/>
              </w:rPr>
            </w:pPr>
            <w:r>
              <w:rPr>
                <w:rFonts w:asciiTheme="majorHAnsi" w:hAnsiTheme="majorHAnsi"/>
                <w:bCs/>
                <w:sz w:val="20"/>
                <w:szCs w:val="20"/>
              </w:rPr>
              <w:t>Ninguno</w:t>
            </w:r>
          </w:p>
        </w:tc>
      </w:tr>
      <w:tr w:rsidR="000673D0" w:rsidRPr="00C425B2" w14:paraId="56C738B6" w14:textId="77777777" w:rsidTr="00113D51">
        <w:trPr>
          <w:cantSplit/>
        </w:trPr>
        <w:tc>
          <w:tcPr>
            <w:tcW w:w="3565" w:type="dxa"/>
            <w:tcBorders>
              <w:top w:val="single" w:sz="6" w:space="0" w:color="auto"/>
              <w:bottom w:val="single" w:sz="6" w:space="0" w:color="auto"/>
            </w:tcBorders>
            <w:shd w:val="clear" w:color="auto" w:fill="386294"/>
            <w:vAlign w:val="center"/>
          </w:tcPr>
          <w:p w14:paraId="741F99C1" w14:textId="77777777" w:rsidR="000673D0" w:rsidRPr="00C425B2" w:rsidRDefault="000673D0" w:rsidP="007F53E7">
            <w:pPr>
              <w:jc w:val="center"/>
              <w:rPr>
                <w:rFonts w:asciiTheme="majorHAnsi" w:hAnsiTheme="majorHAnsi"/>
                <w:b/>
                <w:bCs/>
                <w:color w:val="FFFFFF" w:themeColor="background1"/>
                <w:sz w:val="20"/>
                <w:szCs w:val="20"/>
              </w:rPr>
            </w:pPr>
            <w:r w:rsidRPr="00C425B2">
              <w:rPr>
                <w:rFonts w:asciiTheme="majorHAnsi" w:hAnsiTheme="majorHAnsi"/>
                <w:b/>
                <w:bCs/>
                <w:color w:val="FFFFFF" w:themeColor="background1"/>
                <w:sz w:val="20"/>
                <w:szCs w:val="20"/>
              </w:rPr>
              <w:t>Agotamiento de recursos internos o procedencia de una excepción:</w:t>
            </w:r>
          </w:p>
        </w:tc>
        <w:tc>
          <w:tcPr>
            <w:tcW w:w="5772" w:type="dxa"/>
            <w:vAlign w:val="center"/>
          </w:tcPr>
          <w:p w14:paraId="7B5A6AFC" w14:textId="1320A75F" w:rsidR="000673D0" w:rsidRPr="00C425B2" w:rsidRDefault="00CF41C4" w:rsidP="007F53E7">
            <w:pPr>
              <w:rPr>
                <w:rFonts w:asciiTheme="majorHAnsi" w:hAnsiTheme="majorHAnsi"/>
                <w:bCs/>
                <w:sz w:val="20"/>
                <w:szCs w:val="20"/>
              </w:rPr>
            </w:pPr>
            <w:r w:rsidRPr="00C425B2">
              <w:rPr>
                <w:rFonts w:asciiTheme="majorHAnsi" w:hAnsiTheme="majorHAnsi"/>
                <w:bCs/>
                <w:sz w:val="20"/>
                <w:szCs w:val="20"/>
              </w:rPr>
              <w:t>Sí, en los términos de la Sección VI</w:t>
            </w:r>
          </w:p>
        </w:tc>
      </w:tr>
      <w:tr w:rsidR="000673D0" w:rsidRPr="00C425B2" w14:paraId="64377EF5" w14:textId="77777777" w:rsidTr="00113D51">
        <w:trPr>
          <w:cantSplit/>
        </w:trPr>
        <w:tc>
          <w:tcPr>
            <w:tcW w:w="3565" w:type="dxa"/>
            <w:tcBorders>
              <w:top w:val="single" w:sz="6" w:space="0" w:color="auto"/>
              <w:bottom w:val="single" w:sz="6" w:space="0" w:color="auto"/>
            </w:tcBorders>
            <w:shd w:val="clear" w:color="auto" w:fill="386294"/>
            <w:vAlign w:val="center"/>
          </w:tcPr>
          <w:p w14:paraId="33D77F00" w14:textId="77777777" w:rsidR="000673D0" w:rsidRPr="00C425B2" w:rsidRDefault="000673D0" w:rsidP="007F53E7">
            <w:pPr>
              <w:jc w:val="center"/>
              <w:rPr>
                <w:rFonts w:asciiTheme="majorHAnsi" w:hAnsiTheme="majorHAnsi"/>
                <w:b/>
                <w:bCs/>
                <w:color w:val="FFFFFF" w:themeColor="background1"/>
                <w:sz w:val="20"/>
                <w:szCs w:val="20"/>
              </w:rPr>
            </w:pPr>
            <w:r w:rsidRPr="00C425B2">
              <w:rPr>
                <w:rFonts w:asciiTheme="majorHAnsi" w:hAnsiTheme="majorHAnsi"/>
                <w:b/>
                <w:bCs/>
                <w:color w:val="FFFFFF" w:themeColor="background1"/>
                <w:sz w:val="20"/>
                <w:szCs w:val="20"/>
              </w:rPr>
              <w:t>Presentación dentro de plazo:</w:t>
            </w:r>
          </w:p>
        </w:tc>
        <w:tc>
          <w:tcPr>
            <w:tcW w:w="5772" w:type="dxa"/>
            <w:vAlign w:val="center"/>
          </w:tcPr>
          <w:p w14:paraId="6D2FF784" w14:textId="55230A02" w:rsidR="000673D0" w:rsidRPr="00C425B2" w:rsidRDefault="00D06F66" w:rsidP="007F53E7">
            <w:pPr>
              <w:rPr>
                <w:rFonts w:asciiTheme="majorHAnsi" w:hAnsiTheme="majorHAnsi"/>
                <w:bCs/>
                <w:sz w:val="20"/>
                <w:szCs w:val="20"/>
              </w:rPr>
            </w:pPr>
            <w:r w:rsidRPr="00C425B2">
              <w:rPr>
                <w:rFonts w:asciiTheme="majorHAnsi" w:hAnsiTheme="majorHAnsi"/>
                <w:bCs/>
                <w:sz w:val="20"/>
                <w:szCs w:val="20"/>
              </w:rPr>
              <w:t xml:space="preserve">Sí, </w:t>
            </w:r>
            <w:r w:rsidR="00CF41C4" w:rsidRPr="00C425B2">
              <w:rPr>
                <w:rFonts w:asciiTheme="majorHAnsi" w:hAnsiTheme="majorHAnsi"/>
                <w:bCs/>
                <w:sz w:val="20"/>
                <w:szCs w:val="20"/>
              </w:rPr>
              <w:t>en los términos de la Sección VI</w:t>
            </w:r>
          </w:p>
        </w:tc>
      </w:tr>
    </w:tbl>
    <w:p w14:paraId="324FE79F" w14:textId="2540B592" w:rsidR="005F2233" w:rsidRPr="00211D02" w:rsidRDefault="00223A29" w:rsidP="00AC11CC">
      <w:pPr>
        <w:spacing w:before="240" w:after="240"/>
        <w:ind w:firstLine="720"/>
        <w:jc w:val="both"/>
        <w:rPr>
          <w:rFonts w:asciiTheme="majorHAnsi" w:hAnsiTheme="majorHAnsi"/>
          <w:b/>
          <w:sz w:val="20"/>
          <w:szCs w:val="20"/>
          <w:lang w:val="es-ES_tradnl"/>
        </w:rPr>
      </w:pPr>
      <w:r w:rsidRPr="00211D02">
        <w:rPr>
          <w:rFonts w:asciiTheme="majorHAnsi" w:hAnsiTheme="majorHAnsi"/>
          <w:b/>
          <w:sz w:val="20"/>
          <w:szCs w:val="20"/>
          <w:lang w:val="es-ES_tradnl"/>
        </w:rPr>
        <w:t xml:space="preserve">V. </w:t>
      </w:r>
      <w:r w:rsidRPr="00211D02">
        <w:rPr>
          <w:rFonts w:asciiTheme="majorHAnsi" w:hAnsiTheme="majorHAnsi"/>
          <w:b/>
          <w:sz w:val="20"/>
          <w:szCs w:val="20"/>
          <w:lang w:val="es-ES_tradnl"/>
        </w:rPr>
        <w:tab/>
      </w:r>
      <w:r w:rsidR="003239B8" w:rsidRPr="00211D02">
        <w:rPr>
          <w:rFonts w:asciiTheme="majorHAnsi" w:hAnsiTheme="majorHAnsi"/>
          <w:b/>
          <w:sz w:val="20"/>
          <w:szCs w:val="20"/>
          <w:lang w:val="es-ES_tradnl"/>
        </w:rPr>
        <w:t xml:space="preserve">HECHOS ALEGADOS </w:t>
      </w:r>
    </w:p>
    <w:p w14:paraId="75EF8944" w14:textId="388C76FA" w:rsidR="00AA3DCC" w:rsidRPr="00211D02" w:rsidRDefault="00FA29CB" w:rsidP="00D26DFC">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211D02">
        <w:rPr>
          <w:rFonts w:asciiTheme="majorHAnsi" w:hAnsiTheme="majorHAnsi"/>
          <w:sz w:val="20"/>
          <w:szCs w:val="20"/>
          <w:lang w:val="es-ES_tradnl"/>
        </w:rPr>
        <w:t xml:space="preserve">El </w:t>
      </w:r>
      <w:r w:rsidR="00422EB3" w:rsidRPr="00211D02">
        <w:rPr>
          <w:rFonts w:asciiTheme="majorHAnsi" w:hAnsiTheme="majorHAnsi"/>
          <w:sz w:val="20"/>
          <w:szCs w:val="20"/>
          <w:lang w:val="es-ES_tradnl"/>
        </w:rPr>
        <w:t xml:space="preserve">peticionario </w:t>
      </w:r>
      <w:r w:rsidR="002B462F" w:rsidRPr="00211D02">
        <w:rPr>
          <w:rFonts w:asciiTheme="majorHAnsi" w:hAnsiTheme="majorHAnsi"/>
          <w:sz w:val="20"/>
          <w:szCs w:val="20"/>
          <w:lang w:val="es-ES_tradnl"/>
        </w:rPr>
        <w:t xml:space="preserve">denuncia que fue privado excesivamente de su libertad </w:t>
      </w:r>
      <w:r w:rsidR="002B2DDB" w:rsidRPr="00211D02">
        <w:rPr>
          <w:rFonts w:asciiTheme="majorHAnsi" w:hAnsiTheme="majorHAnsi"/>
          <w:sz w:val="20"/>
          <w:szCs w:val="20"/>
          <w:lang w:val="es-ES_tradnl"/>
        </w:rPr>
        <w:t xml:space="preserve">por </w:t>
      </w:r>
      <w:r w:rsidR="00856DEF" w:rsidRPr="00211D02">
        <w:rPr>
          <w:rFonts w:asciiTheme="majorHAnsi" w:hAnsiTheme="majorHAnsi"/>
          <w:sz w:val="20"/>
          <w:szCs w:val="20"/>
          <w:lang w:val="es-ES_tradnl"/>
        </w:rPr>
        <w:t xml:space="preserve">la </w:t>
      </w:r>
      <w:r w:rsidR="0000563D" w:rsidRPr="00211D02">
        <w:rPr>
          <w:rFonts w:asciiTheme="majorHAnsi" w:hAnsiTheme="majorHAnsi"/>
          <w:sz w:val="20"/>
          <w:szCs w:val="20"/>
          <w:lang w:val="es-ES_tradnl"/>
        </w:rPr>
        <w:t>omisión en</w:t>
      </w:r>
      <w:r w:rsidR="00856DEF" w:rsidRPr="00211D02">
        <w:rPr>
          <w:rFonts w:asciiTheme="majorHAnsi" w:hAnsiTheme="majorHAnsi"/>
          <w:sz w:val="20"/>
          <w:szCs w:val="20"/>
          <w:lang w:val="es-ES_tradnl"/>
        </w:rPr>
        <w:t xml:space="preserve"> </w:t>
      </w:r>
      <w:r w:rsidR="0000563D" w:rsidRPr="00211D02">
        <w:rPr>
          <w:rFonts w:asciiTheme="majorHAnsi" w:hAnsiTheme="majorHAnsi"/>
          <w:sz w:val="20"/>
          <w:szCs w:val="20"/>
          <w:lang w:val="es-ES_tradnl"/>
        </w:rPr>
        <w:t>la</w:t>
      </w:r>
      <w:r w:rsidR="002B2DDB" w:rsidRPr="00211D02">
        <w:rPr>
          <w:rFonts w:asciiTheme="majorHAnsi" w:hAnsiTheme="majorHAnsi"/>
          <w:sz w:val="20"/>
          <w:szCs w:val="20"/>
          <w:lang w:val="es-ES_tradnl"/>
        </w:rPr>
        <w:t xml:space="preserve"> creación de su expediente </w:t>
      </w:r>
      <w:r w:rsidR="00D26DFC" w:rsidRPr="00211D02">
        <w:rPr>
          <w:rFonts w:asciiTheme="majorHAnsi" w:hAnsiTheme="majorHAnsi"/>
          <w:sz w:val="20"/>
          <w:szCs w:val="20"/>
          <w:lang w:val="es-ES_tradnl"/>
        </w:rPr>
        <w:t>estandarizado</w:t>
      </w:r>
      <w:r w:rsidR="002B2DDB" w:rsidRPr="00211D02">
        <w:rPr>
          <w:rFonts w:asciiTheme="majorHAnsi" w:hAnsiTheme="majorHAnsi"/>
          <w:sz w:val="20"/>
          <w:szCs w:val="20"/>
          <w:lang w:val="es-ES_tradnl"/>
        </w:rPr>
        <w:t xml:space="preserve"> al </w:t>
      </w:r>
      <w:r w:rsidR="00C30BF9" w:rsidRPr="00211D02">
        <w:rPr>
          <w:rFonts w:asciiTheme="majorHAnsi" w:hAnsiTheme="majorHAnsi"/>
          <w:sz w:val="20"/>
          <w:szCs w:val="20"/>
          <w:lang w:val="es-ES_tradnl"/>
        </w:rPr>
        <w:t xml:space="preserve">momento de </w:t>
      </w:r>
      <w:r w:rsidR="002B2DDB" w:rsidRPr="00211D02">
        <w:rPr>
          <w:rFonts w:asciiTheme="majorHAnsi" w:hAnsiTheme="majorHAnsi"/>
          <w:sz w:val="20"/>
          <w:szCs w:val="20"/>
          <w:lang w:val="es-ES_tradnl"/>
        </w:rPr>
        <w:t xml:space="preserve">ser ingresado al Sistema Penitenciario </w:t>
      </w:r>
      <w:r w:rsidR="006C0BB5" w:rsidRPr="00211D02">
        <w:rPr>
          <w:rFonts w:asciiTheme="majorHAnsi" w:hAnsiTheme="majorHAnsi"/>
          <w:sz w:val="20"/>
          <w:szCs w:val="20"/>
          <w:lang w:val="es-ES_tradnl"/>
        </w:rPr>
        <w:t>del Ecuador</w:t>
      </w:r>
      <w:r w:rsidR="002B2DDB" w:rsidRPr="00211D02">
        <w:rPr>
          <w:rFonts w:asciiTheme="majorHAnsi" w:hAnsiTheme="majorHAnsi"/>
          <w:sz w:val="20"/>
          <w:szCs w:val="20"/>
          <w:lang w:val="es-ES_tradnl"/>
        </w:rPr>
        <w:t>. Eventualmente</w:t>
      </w:r>
      <w:r w:rsidR="00EA1272" w:rsidRPr="00211D02">
        <w:rPr>
          <w:rFonts w:asciiTheme="majorHAnsi" w:hAnsiTheme="majorHAnsi"/>
          <w:sz w:val="20"/>
          <w:szCs w:val="20"/>
          <w:lang w:val="es-ES_tradnl"/>
        </w:rPr>
        <w:t xml:space="preserve"> </w:t>
      </w:r>
      <w:r w:rsidR="002B2DDB" w:rsidRPr="00211D02">
        <w:rPr>
          <w:rFonts w:asciiTheme="majorHAnsi" w:hAnsiTheme="majorHAnsi"/>
          <w:sz w:val="20"/>
          <w:szCs w:val="20"/>
          <w:lang w:val="es-ES_tradnl"/>
        </w:rPr>
        <w:t>obtuvo una sentencia a su favor</w:t>
      </w:r>
      <w:r w:rsidR="006C0BB5" w:rsidRPr="00211D02">
        <w:rPr>
          <w:rFonts w:asciiTheme="majorHAnsi" w:hAnsiTheme="majorHAnsi"/>
          <w:sz w:val="20"/>
          <w:szCs w:val="20"/>
          <w:lang w:val="es-ES_tradnl"/>
        </w:rPr>
        <w:t>; sin embargo,</w:t>
      </w:r>
      <w:r w:rsidR="002B2DDB" w:rsidRPr="00211D02">
        <w:rPr>
          <w:rFonts w:asciiTheme="majorHAnsi" w:hAnsiTheme="majorHAnsi"/>
          <w:sz w:val="20"/>
          <w:szCs w:val="20"/>
          <w:lang w:val="es-ES_tradnl"/>
        </w:rPr>
        <w:t xml:space="preserve"> </w:t>
      </w:r>
      <w:r w:rsidR="006C0BB5" w:rsidRPr="00211D02">
        <w:rPr>
          <w:rFonts w:asciiTheme="majorHAnsi" w:hAnsiTheme="majorHAnsi"/>
          <w:sz w:val="20"/>
          <w:szCs w:val="20"/>
          <w:lang w:val="es-ES_tradnl"/>
        </w:rPr>
        <w:t>alega</w:t>
      </w:r>
      <w:r w:rsidR="002B2DDB" w:rsidRPr="00211D02">
        <w:rPr>
          <w:rFonts w:asciiTheme="majorHAnsi" w:hAnsiTheme="majorHAnsi"/>
          <w:sz w:val="20"/>
          <w:szCs w:val="20"/>
          <w:lang w:val="es-ES_tradnl"/>
        </w:rPr>
        <w:t xml:space="preserve"> </w:t>
      </w:r>
      <w:r w:rsidR="00BA0341" w:rsidRPr="00211D02">
        <w:rPr>
          <w:rFonts w:asciiTheme="majorHAnsi" w:hAnsiTheme="majorHAnsi"/>
          <w:sz w:val="20"/>
          <w:szCs w:val="20"/>
          <w:lang w:val="es-ES_tradnl"/>
        </w:rPr>
        <w:t xml:space="preserve">que esta </w:t>
      </w:r>
      <w:r w:rsidR="002B2DDB" w:rsidRPr="00211D02">
        <w:rPr>
          <w:rFonts w:asciiTheme="majorHAnsi" w:hAnsiTheme="majorHAnsi"/>
          <w:sz w:val="20"/>
          <w:szCs w:val="20"/>
          <w:lang w:val="es-ES_tradnl"/>
        </w:rPr>
        <w:t xml:space="preserve">no fue </w:t>
      </w:r>
      <w:r w:rsidR="00EA1272" w:rsidRPr="00211D02">
        <w:rPr>
          <w:rFonts w:asciiTheme="majorHAnsi" w:hAnsiTheme="majorHAnsi"/>
          <w:sz w:val="20"/>
          <w:szCs w:val="20"/>
          <w:lang w:val="es-ES_tradnl"/>
        </w:rPr>
        <w:t xml:space="preserve">totalmente </w:t>
      </w:r>
      <w:r w:rsidR="002B2DDB" w:rsidRPr="00211D02">
        <w:rPr>
          <w:rFonts w:asciiTheme="majorHAnsi" w:hAnsiTheme="majorHAnsi"/>
          <w:sz w:val="20"/>
          <w:szCs w:val="20"/>
          <w:lang w:val="es-ES_tradnl"/>
        </w:rPr>
        <w:t>cumplimentada por la falta de investigación y sanción de los responsables</w:t>
      </w:r>
      <w:r w:rsidR="00CF2E7E" w:rsidRPr="00211D02">
        <w:rPr>
          <w:rFonts w:asciiTheme="majorHAnsi" w:hAnsiTheme="majorHAnsi"/>
          <w:sz w:val="20"/>
          <w:szCs w:val="20"/>
          <w:lang w:val="es-ES_tradnl"/>
        </w:rPr>
        <w:t xml:space="preserve"> de la omisión</w:t>
      </w:r>
      <w:r w:rsidR="00D26DFC" w:rsidRPr="00211D02">
        <w:rPr>
          <w:rFonts w:asciiTheme="majorHAnsi" w:hAnsiTheme="majorHAnsi"/>
          <w:sz w:val="20"/>
          <w:szCs w:val="20"/>
          <w:lang w:val="es-ES_tradnl"/>
        </w:rPr>
        <w:t>;</w:t>
      </w:r>
      <w:r w:rsidR="006C0BB5" w:rsidRPr="00211D02">
        <w:rPr>
          <w:rFonts w:asciiTheme="majorHAnsi" w:hAnsiTheme="majorHAnsi"/>
          <w:sz w:val="20"/>
          <w:szCs w:val="20"/>
          <w:lang w:val="es-ES_tradnl"/>
        </w:rPr>
        <w:t xml:space="preserve"> </w:t>
      </w:r>
      <w:r w:rsidR="00856DEF" w:rsidRPr="00211D02">
        <w:rPr>
          <w:rFonts w:asciiTheme="majorHAnsi" w:hAnsiTheme="majorHAnsi"/>
          <w:sz w:val="20"/>
          <w:szCs w:val="20"/>
          <w:lang w:val="es-ES_tradnl"/>
        </w:rPr>
        <w:t xml:space="preserve">y que en la </w:t>
      </w:r>
      <w:r w:rsidR="00CF2E7E" w:rsidRPr="00211D02">
        <w:rPr>
          <w:rFonts w:asciiTheme="majorHAnsi" w:hAnsiTheme="majorHAnsi"/>
          <w:sz w:val="20"/>
          <w:szCs w:val="20"/>
          <w:lang w:val="es-ES_tradnl"/>
        </w:rPr>
        <w:t>referida sentencia</w:t>
      </w:r>
      <w:r w:rsidR="00856DEF" w:rsidRPr="00211D02">
        <w:rPr>
          <w:rFonts w:asciiTheme="majorHAnsi" w:hAnsiTheme="majorHAnsi"/>
          <w:sz w:val="20"/>
          <w:szCs w:val="20"/>
          <w:lang w:val="es-ES_tradnl"/>
        </w:rPr>
        <w:t xml:space="preserve"> no se determinó un</w:t>
      </w:r>
      <w:r w:rsidR="00574E90" w:rsidRPr="00211D02">
        <w:rPr>
          <w:rFonts w:asciiTheme="majorHAnsi" w:hAnsiTheme="majorHAnsi"/>
          <w:sz w:val="20"/>
          <w:szCs w:val="20"/>
          <w:lang w:val="es-ES_tradnl"/>
        </w:rPr>
        <w:t xml:space="preserve">a </w:t>
      </w:r>
      <w:r w:rsidR="00856DEF" w:rsidRPr="00211D02">
        <w:rPr>
          <w:rFonts w:asciiTheme="majorHAnsi" w:hAnsiTheme="majorHAnsi"/>
          <w:sz w:val="20"/>
          <w:szCs w:val="20"/>
          <w:lang w:val="es-ES_tradnl"/>
        </w:rPr>
        <w:t>reparación material</w:t>
      </w:r>
      <w:r w:rsidR="005062AD" w:rsidRPr="00211D02">
        <w:rPr>
          <w:rFonts w:asciiTheme="majorHAnsi" w:hAnsiTheme="majorHAnsi"/>
          <w:sz w:val="20"/>
          <w:szCs w:val="20"/>
          <w:lang w:val="es-ES_tradnl"/>
        </w:rPr>
        <w:t xml:space="preserve"> en su favor</w:t>
      </w:r>
      <w:r w:rsidR="00856DEF" w:rsidRPr="00211D02">
        <w:rPr>
          <w:rFonts w:asciiTheme="majorHAnsi" w:hAnsiTheme="majorHAnsi"/>
          <w:sz w:val="20"/>
          <w:szCs w:val="20"/>
          <w:lang w:val="es-ES_tradnl"/>
        </w:rPr>
        <w:t xml:space="preserve">. </w:t>
      </w:r>
    </w:p>
    <w:p w14:paraId="5D7DB602" w14:textId="3627964A" w:rsidR="00CE226D" w:rsidRPr="00211D02" w:rsidRDefault="00285D97" w:rsidP="00CE226D">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211D02">
        <w:rPr>
          <w:rFonts w:asciiTheme="majorHAnsi" w:hAnsiTheme="majorHAnsi"/>
          <w:sz w:val="20"/>
          <w:szCs w:val="20"/>
          <w:lang w:val="es-ES_tradnl"/>
        </w:rPr>
        <w:t>El peticionario narra</w:t>
      </w:r>
      <w:r w:rsidR="00191059" w:rsidRPr="00211D02">
        <w:rPr>
          <w:rFonts w:asciiTheme="majorHAnsi" w:hAnsiTheme="majorHAnsi"/>
          <w:sz w:val="20"/>
          <w:szCs w:val="20"/>
          <w:lang w:val="es-ES_tradnl"/>
        </w:rPr>
        <w:t xml:space="preserve"> </w:t>
      </w:r>
      <w:r w:rsidR="00E83BD7" w:rsidRPr="00211D02">
        <w:rPr>
          <w:rFonts w:asciiTheme="majorHAnsi" w:hAnsiTheme="majorHAnsi"/>
          <w:sz w:val="20"/>
          <w:szCs w:val="20"/>
          <w:lang w:val="es-ES_tradnl"/>
        </w:rPr>
        <w:t xml:space="preserve">que el </w:t>
      </w:r>
      <w:r w:rsidR="00D50252" w:rsidRPr="00211D02">
        <w:rPr>
          <w:rFonts w:asciiTheme="majorHAnsi" w:hAnsiTheme="majorHAnsi"/>
          <w:sz w:val="20"/>
          <w:szCs w:val="20"/>
          <w:lang w:val="es-ES_tradnl"/>
        </w:rPr>
        <w:t>9 de febrero de 2011 fue detenido</w:t>
      </w:r>
      <w:r w:rsidR="00191059" w:rsidRPr="00211D02">
        <w:rPr>
          <w:rFonts w:asciiTheme="majorHAnsi" w:hAnsiTheme="majorHAnsi"/>
          <w:sz w:val="20"/>
          <w:szCs w:val="20"/>
          <w:lang w:val="es-ES_tradnl"/>
        </w:rPr>
        <w:t xml:space="preserve"> en la ciudad de Quito</w:t>
      </w:r>
      <w:r w:rsidR="00C27877" w:rsidRPr="00211D02">
        <w:rPr>
          <w:rFonts w:asciiTheme="majorHAnsi" w:hAnsiTheme="majorHAnsi"/>
          <w:sz w:val="20"/>
          <w:szCs w:val="20"/>
          <w:lang w:val="es-ES_tradnl"/>
        </w:rPr>
        <w:t xml:space="preserve"> por </w:t>
      </w:r>
      <w:r w:rsidR="00B969F1" w:rsidRPr="00211D02">
        <w:rPr>
          <w:rFonts w:asciiTheme="majorHAnsi" w:hAnsiTheme="majorHAnsi"/>
          <w:sz w:val="20"/>
          <w:szCs w:val="20"/>
          <w:lang w:val="es-ES_tradnl"/>
        </w:rPr>
        <w:t>el</w:t>
      </w:r>
      <w:r w:rsidR="00C27877" w:rsidRPr="00211D02">
        <w:rPr>
          <w:rFonts w:asciiTheme="majorHAnsi" w:hAnsiTheme="majorHAnsi"/>
          <w:sz w:val="20"/>
          <w:szCs w:val="20"/>
          <w:lang w:val="es-ES_tradnl"/>
        </w:rPr>
        <w:t xml:space="preserve"> delito de falsificación de documentos</w:t>
      </w:r>
      <w:r w:rsidR="000506C4" w:rsidRPr="00211D02">
        <w:rPr>
          <w:rFonts w:asciiTheme="majorHAnsi" w:hAnsiTheme="majorHAnsi"/>
          <w:sz w:val="20"/>
          <w:szCs w:val="20"/>
          <w:lang w:val="es-ES_tradnl"/>
        </w:rPr>
        <w:t xml:space="preserve">. </w:t>
      </w:r>
      <w:r w:rsidRPr="00211D02">
        <w:rPr>
          <w:rFonts w:asciiTheme="majorHAnsi" w:hAnsiTheme="majorHAnsi"/>
          <w:sz w:val="20"/>
          <w:szCs w:val="20"/>
          <w:lang w:val="es-ES_tradnl"/>
        </w:rPr>
        <w:t>Al día siguiente</w:t>
      </w:r>
      <w:r w:rsidR="0030413E" w:rsidRPr="00211D02">
        <w:rPr>
          <w:rFonts w:asciiTheme="majorHAnsi" w:hAnsiTheme="majorHAnsi"/>
          <w:sz w:val="20"/>
          <w:szCs w:val="20"/>
          <w:lang w:val="es-ES_tradnl"/>
        </w:rPr>
        <w:t xml:space="preserve"> </w:t>
      </w:r>
      <w:r w:rsidR="002C2148" w:rsidRPr="00211D02">
        <w:rPr>
          <w:rFonts w:asciiTheme="majorHAnsi" w:hAnsiTheme="majorHAnsi"/>
          <w:sz w:val="20"/>
          <w:szCs w:val="20"/>
          <w:lang w:val="es-ES_tradnl"/>
        </w:rPr>
        <w:t>ingresó al Centro de Detención Provisional de Pichincha</w:t>
      </w:r>
      <w:r w:rsidRPr="00211D02">
        <w:rPr>
          <w:rFonts w:asciiTheme="majorHAnsi" w:hAnsiTheme="majorHAnsi"/>
          <w:sz w:val="20"/>
          <w:szCs w:val="20"/>
          <w:lang w:val="es-ES_tradnl"/>
        </w:rPr>
        <w:t>, y luego</w:t>
      </w:r>
      <w:r w:rsidR="002C2148" w:rsidRPr="00211D02">
        <w:rPr>
          <w:rFonts w:asciiTheme="majorHAnsi" w:hAnsiTheme="majorHAnsi"/>
          <w:sz w:val="20"/>
          <w:szCs w:val="20"/>
          <w:lang w:val="es-ES_tradnl"/>
        </w:rPr>
        <w:t xml:space="preserve"> trasladado al Centro de Rehabilitación Social de Varones de Quito No. 1 (en adelante </w:t>
      </w:r>
      <w:r w:rsidR="00EF30B8" w:rsidRPr="00211D02">
        <w:rPr>
          <w:rFonts w:asciiTheme="majorHAnsi" w:hAnsiTheme="majorHAnsi"/>
          <w:sz w:val="20"/>
          <w:szCs w:val="20"/>
          <w:lang w:val="es-ES_tradnl"/>
        </w:rPr>
        <w:t xml:space="preserve">el </w:t>
      </w:r>
      <w:r w:rsidR="002C2148" w:rsidRPr="00211D02">
        <w:rPr>
          <w:rFonts w:asciiTheme="majorHAnsi" w:hAnsiTheme="majorHAnsi"/>
          <w:sz w:val="20"/>
          <w:szCs w:val="20"/>
          <w:lang w:val="es-ES_tradnl"/>
        </w:rPr>
        <w:t xml:space="preserve">“CRSVQ1”). </w:t>
      </w:r>
      <w:r w:rsidR="00012919" w:rsidRPr="00211D02">
        <w:rPr>
          <w:rFonts w:asciiTheme="majorHAnsi" w:hAnsiTheme="majorHAnsi"/>
          <w:sz w:val="20"/>
          <w:szCs w:val="20"/>
          <w:lang w:val="es-ES_tradnl"/>
        </w:rPr>
        <w:t xml:space="preserve">A este respecto, el señor Marroquín </w:t>
      </w:r>
      <w:r w:rsidR="00741EBE" w:rsidRPr="00211D02">
        <w:rPr>
          <w:rFonts w:asciiTheme="majorHAnsi" w:hAnsiTheme="majorHAnsi"/>
          <w:sz w:val="20"/>
          <w:szCs w:val="20"/>
          <w:lang w:val="es-ES_tradnl"/>
        </w:rPr>
        <w:t>sostiene</w:t>
      </w:r>
      <w:r w:rsidR="00012919" w:rsidRPr="00211D02">
        <w:rPr>
          <w:rFonts w:asciiTheme="majorHAnsi" w:hAnsiTheme="majorHAnsi"/>
          <w:sz w:val="20"/>
          <w:szCs w:val="20"/>
          <w:lang w:val="es-ES_tradnl"/>
        </w:rPr>
        <w:t xml:space="preserve"> que el Departamento de Diagnóstico y Evaluación del </w:t>
      </w:r>
      <w:r w:rsidR="00950684" w:rsidRPr="00211D02">
        <w:rPr>
          <w:rFonts w:asciiTheme="majorHAnsi" w:hAnsiTheme="majorHAnsi"/>
          <w:sz w:val="20"/>
          <w:szCs w:val="20"/>
          <w:lang w:val="es-ES_tradnl"/>
        </w:rPr>
        <w:t xml:space="preserve">CRSVQ1 </w:t>
      </w:r>
      <w:r w:rsidR="00012919" w:rsidRPr="00211D02">
        <w:rPr>
          <w:rFonts w:asciiTheme="majorHAnsi" w:hAnsiTheme="majorHAnsi"/>
          <w:sz w:val="20"/>
          <w:szCs w:val="20"/>
          <w:lang w:val="es-ES_tradnl"/>
        </w:rPr>
        <w:t>tenía la obligación de elaborar su expediente estandarizado</w:t>
      </w:r>
      <w:r w:rsidR="00B43B34" w:rsidRPr="00211D02">
        <w:rPr>
          <w:rFonts w:asciiTheme="majorHAnsi" w:hAnsiTheme="majorHAnsi"/>
          <w:sz w:val="20"/>
          <w:szCs w:val="20"/>
          <w:lang w:val="es-ES_tradnl"/>
        </w:rPr>
        <w:t xml:space="preserve"> conforme a lo establecido en </w:t>
      </w:r>
      <w:r w:rsidR="00EA4320" w:rsidRPr="00211D02">
        <w:rPr>
          <w:rFonts w:asciiTheme="majorHAnsi" w:hAnsiTheme="majorHAnsi"/>
          <w:sz w:val="20"/>
          <w:szCs w:val="20"/>
          <w:lang w:val="es-ES_tradnl"/>
        </w:rPr>
        <w:t>el</w:t>
      </w:r>
      <w:r w:rsidR="00B43B34" w:rsidRPr="00211D02">
        <w:rPr>
          <w:rFonts w:asciiTheme="majorHAnsi" w:hAnsiTheme="majorHAnsi"/>
          <w:sz w:val="20"/>
          <w:szCs w:val="20"/>
          <w:lang w:val="es-ES_tradnl"/>
        </w:rPr>
        <w:t xml:space="preserve"> artículo </w:t>
      </w:r>
      <w:r w:rsidR="00EA4320" w:rsidRPr="00211D02">
        <w:rPr>
          <w:rFonts w:asciiTheme="majorHAnsi" w:hAnsiTheme="majorHAnsi"/>
          <w:sz w:val="20"/>
          <w:szCs w:val="20"/>
          <w:lang w:val="es-ES_tradnl"/>
        </w:rPr>
        <w:t>42</w:t>
      </w:r>
      <w:r w:rsidR="00B43B34" w:rsidRPr="00211D02">
        <w:rPr>
          <w:rFonts w:asciiTheme="majorHAnsi" w:hAnsiTheme="majorHAnsi"/>
          <w:sz w:val="20"/>
          <w:szCs w:val="20"/>
          <w:lang w:val="es-ES_tradnl"/>
        </w:rPr>
        <w:t xml:space="preserve"> del Código de </w:t>
      </w:r>
      <w:r w:rsidR="00B43B34" w:rsidRPr="00211D02">
        <w:rPr>
          <w:rFonts w:asciiTheme="majorHAnsi" w:hAnsiTheme="majorHAnsi"/>
          <w:sz w:val="20"/>
          <w:szCs w:val="20"/>
          <w:lang w:val="es-ES_tradnl"/>
        </w:rPr>
        <w:lastRenderedPageBreak/>
        <w:t>Ejecución de Penas y Rehabilitación Social</w:t>
      </w:r>
      <w:r w:rsidR="008452F4" w:rsidRPr="00211D02">
        <w:rPr>
          <w:rFonts w:asciiTheme="majorHAnsi" w:hAnsiTheme="majorHAnsi"/>
          <w:sz w:val="20"/>
          <w:szCs w:val="20"/>
          <w:lang w:val="es-ES_tradnl"/>
        </w:rPr>
        <w:t xml:space="preserve"> (en adelante el “Código</w:t>
      </w:r>
      <w:r w:rsidR="00673B72" w:rsidRPr="00211D02">
        <w:rPr>
          <w:rFonts w:asciiTheme="majorHAnsi" w:hAnsiTheme="majorHAnsi"/>
          <w:sz w:val="20"/>
          <w:szCs w:val="20"/>
          <w:lang w:val="es-ES_tradnl"/>
        </w:rPr>
        <w:t xml:space="preserve"> de Ejecución de Penas</w:t>
      </w:r>
      <w:r w:rsidR="008452F4" w:rsidRPr="00211D02">
        <w:rPr>
          <w:rFonts w:asciiTheme="majorHAnsi" w:hAnsiTheme="majorHAnsi"/>
          <w:sz w:val="20"/>
          <w:szCs w:val="20"/>
          <w:lang w:val="es-ES_tradnl"/>
        </w:rPr>
        <w:t>”</w:t>
      </w:r>
      <w:r w:rsidR="00AD1FD8" w:rsidRPr="00211D02">
        <w:rPr>
          <w:rFonts w:asciiTheme="majorHAnsi" w:hAnsiTheme="majorHAnsi"/>
          <w:sz w:val="20"/>
          <w:szCs w:val="20"/>
          <w:lang w:val="es-ES_tradnl"/>
        </w:rPr>
        <w:t>)</w:t>
      </w:r>
      <w:r w:rsidR="00CE226D" w:rsidRPr="00211D02">
        <w:rPr>
          <w:rFonts w:asciiTheme="majorHAnsi" w:hAnsiTheme="majorHAnsi"/>
          <w:sz w:val="20"/>
          <w:szCs w:val="20"/>
          <w:lang w:val="es-ES_tradnl"/>
        </w:rPr>
        <w:t>, mismo que establece de manera textual lo siguiente: “</w:t>
      </w:r>
      <w:r w:rsidR="00CE226D" w:rsidRPr="00211D02">
        <w:rPr>
          <w:rFonts w:asciiTheme="majorHAnsi" w:hAnsiTheme="majorHAnsi"/>
          <w:i/>
          <w:iCs/>
          <w:sz w:val="20"/>
          <w:szCs w:val="20"/>
          <w:lang w:val="es-ES_tradnl"/>
        </w:rPr>
        <w:t xml:space="preserve">Art. 42.- A cada uno de los internos se le aplicará el expediente estandarizado, a nivel nacional, que contendrá los siguientes apartados: a) Datos estadísticos; b) Resumen procesal; c) Investigación socio­familiar; d) Estudio somatométrico y antropológico; e) Estudio medio; f) Estudio sicológico y psiquiátrico; g) Estudio del delito; </w:t>
      </w:r>
      <w:r w:rsidR="000B1162" w:rsidRPr="00211D02">
        <w:rPr>
          <w:rFonts w:asciiTheme="majorHAnsi" w:hAnsiTheme="majorHAnsi"/>
          <w:i/>
          <w:iCs/>
          <w:sz w:val="20"/>
          <w:szCs w:val="20"/>
          <w:lang w:val="es-ES_tradnl"/>
        </w:rPr>
        <w:t>y</w:t>
      </w:r>
      <w:r w:rsidR="00CE226D" w:rsidRPr="00211D02">
        <w:rPr>
          <w:rFonts w:asciiTheme="majorHAnsi" w:hAnsiTheme="majorHAnsi"/>
          <w:i/>
          <w:iCs/>
          <w:sz w:val="20"/>
          <w:szCs w:val="20"/>
          <w:lang w:val="es-ES_tradnl"/>
        </w:rPr>
        <w:t>, h) Índice de peligrosidad.</w:t>
      </w:r>
      <w:r w:rsidR="000B1162" w:rsidRPr="00211D02">
        <w:rPr>
          <w:rFonts w:asciiTheme="majorHAnsi" w:hAnsiTheme="majorHAnsi"/>
          <w:i/>
          <w:iCs/>
          <w:sz w:val="20"/>
          <w:szCs w:val="20"/>
          <w:lang w:val="es-ES_tradnl"/>
        </w:rPr>
        <w:t xml:space="preserve"> </w:t>
      </w:r>
      <w:r w:rsidR="00CE226D" w:rsidRPr="00211D02">
        <w:rPr>
          <w:rFonts w:asciiTheme="majorHAnsi" w:hAnsiTheme="majorHAnsi"/>
          <w:i/>
          <w:iCs/>
          <w:sz w:val="20"/>
          <w:szCs w:val="20"/>
          <w:lang w:val="es-ES_tradnl"/>
        </w:rPr>
        <w:t>Lo dispuesto en las letras g) y h) no se aplicará a los internos sobre quienes no pese sentencia firme</w:t>
      </w:r>
      <w:r w:rsidR="00CE226D" w:rsidRPr="00211D02">
        <w:rPr>
          <w:rFonts w:asciiTheme="majorHAnsi" w:hAnsiTheme="majorHAnsi"/>
          <w:sz w:val="20"/>
          <w:szCs w:val="20"/>
          <w:lang w:val="es-ES_tradnl"/>
        </w:rPr>
        <w:t>”.</w:t>
      </w:r>
    </w:p>
    <w:p w14:paraId="073109B7" w14:textId="2888C884" w:rsidR="000506C4" w:rsidRPr="00211D02" w:rsidRDefault="00B958C1" w:rsidP="00673B72">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211D02">
        <w:rPr>
          <w:rFonts w:asciiTheme="majorHAnsi" w:hAnsiTheme="majorHAnsi"/>
          <w:sz w:val="20"/>
          <w:szCs w:val="20"/>
          <w:lang w:val="es-ES_tradnl"/>
        </w:rPr>
        <w:t>De la información proporcionada por el peticionario se desprende que el</w:t>
      </w:r>
      <w:r w:rsidR="002C2148" w:rsidRPr="00211D02">
        <w:rPr>
          <w:rFonts w:asciiTheme="majorHAnsi" w:hAnsiTheme="majorHAnsi"/>
          <w:sz w:val="20"/>
          <w:szCs w:val="20"/>
          <w:lang w:val="es-ES_tradnl"/>
        </w:rPr>
        <w:t xml:space="preserve"> 14 de junio de </w:t>
      </w:r>
      <w:r w:rsidRPr="00211D02">
        <w:rPr>
          <w:rFonts w:asciiTheme="majorHAnsi" w:hAnsiTheme="majorHAnsi"/>
          <w:sz w:val="20"/>
          <w:szCs w:val="20"/>
          <w:lang w:val="es-ES_tradnl"/>
        </w:rPr>
        <w:t>2011</w:t>
      </w:r>
      <w:r w:rsidR="002C2148" w:rsidRPr="00211D02">
        <w:rPr>
          <w:rFonts w:asciiTheme="majorHAnsi" w:hAnsiTheme="majorHAnsi"/>
          <w:sz w:val="20"/>
          <w:szCs w:val="20"/>
          <w:lang w:val="es-ES_tradnl"/>
        </w:rPr>
        <w:t xml:space="preserve"> solicitó </w:t>
      </w:r>
      <w:r w:rsidR="00AD1FD8" w:rsidRPr="00211D02">
        <w:rPr>
          <w:rFonts w:asciiTheme="majorHAnsi" w:hAnsiTheme="majorHAnsi"/>
          <w:sz w:val="20"/>
          <w:szCs w:val="20"/>
          <w:lang w:val="es-ES_tradnl"/>
        </w:rPr>
        <w:t xml:space="preserve">por escrito </w:t>
      </w:r>
      <w:r w:rsidR="002C2148" w:rsidRPr="00211D02">
        <w:rPr>
          <w:rFonts w:asciiTheme="majorHAnsi" w:hAnsiTheme="majorHAnsi"/>
          <w:sz w:val="20"/>
          <w:szCs w:val="20"/>
          <w:lang w:val="es-ES_tradnl"/>
        </w:rPr>
        <w:t xml:space="preserve">al Director del </w:t>
      </w:r>
      <w:r w:rsidR="00434444" w:rsidRPr="00211D02">
        <w:rPr>
          <w:rFonts w:asciiTheme="majorHAnsi" w:hAnsiTheme="majorHAnsi"/>
          <w:sz w:val="20"/>
          <w:szCs w:val="20"/>
          <w:lang w:val="es-ES_tradnl"/>
        </w:rPr>
        <w:t xml:space="preserve">CRSVQ1 </w:t>
      </w:r>
      <w:r w:rsidR="002C2148" w:rsidRPr="00211D02">
        <w:rPr>
          <w:rFonts w:asciiTheme="majorHAnsi" w:hAnsiTheme="majorHAnsi"/>
          <w:sz w:val="20"/>
          <w:szCs w:val="20"/>
          <w:lang w:val="es-ES_tradnl"/>
        </w:rPr>
        <w:t xml:space="preserve">la </w:t>
      </w:r>
      <w:r w:rsidR="00434444" w:rsidRPr="00211D02">
        <w:rPr>
          <w:rFonts w:asciiTheme="majorHAnsi" w:hAnsiTheme="majorHAnsi"/>
          <w:sz w:val="20"/>
          <w:szCs w:val="20"/>
          <w:lang w:val="es-ES_tradnl"/>
        </w:rPr>
        <w:t>creación e integración</w:t>
      </w:r>
      <w:r w:rsidR="002C2148" w:rsidRPr="00211D02">
        <w:rPr>
          <w:rFonts w:asciiTheme="majorHAnsi" w:hAnsiTheme="majorHAnsi"/>
          <w:sz w:val="20"/>
          <w:szCs w:val="20"/>
          <w:lang w:val="es-ES_tradnl"/>
        </w:rPr>
        <w:t xml:space="preserve"> de su expediente individual estandarizado; sin embargo, </w:t>
      </w:r>
      <w:r w:rsidR="000B1162" w:rsidRPr="00211D02">
        <w:rPr>
          <w:rFonts w:asciiTheme="majorHAnsi" w:hAnsiTheme="majorHAnsi"/>
          <w:sz w:val="20"/>
          <w:szCs w:val="20"/>
          <w:lang w:val="es-ES_tradnl"/>
        </w:rPr>
        <w:t>este</w:t>
      </w:r>
      <w:r w:rsidR="00EF30B8" w:rsidRPr="00211D02">
        <w:rPr>
          <w:rFonts w:asciiTheme="majorHAnsi" w:hAnsiTheme="majorHAnsi"/>
          <w:sz w:val="20"/>
          <w:szCs w:val="20"/>
          <w:lang w:val="es-ES_tradnl"/>
        </w:rPr>
        <w:t xml:space="preserve"> no le fue </w:t>
      </w:r>
      <w:r w:rsidR="004F69CF" w:rsidRPr="00211D02">
        <w:rPr>
          <w:rFonts w:asciiTheme="majorHAnsi" w:hAnsiTheme="majorHAnsi"/>
          <w:sz w:val="20"/>
          <w:szCs w:val="20"/>
          <w:lang w:val="es-ES_tradnl"/>
        </w:rPr>
        <w:t>constituido</w:t>
      </w:r>
      <w:r w:rsidR="002C2148" w:rsidRPr="00211D02">
        <w:rPr>
          <w:rFonts w:asciiTheme="majorHAnsi" w:hAnsiTheme="majorHAnsi"/>
          <w:sz w:val="20"/>
          <w:szCs w:val="20"/>
          <w:lang w:val="es-ES_tradnl"/>
        </w:rPr>
        <w:t xml:space="preserve">. Resalta que la creación de su expediente </w:t>
      </w:r>
      <w:r w:rsidR="00BD04EF" w:rsidRPr="00211D02">
        <w:rPr>
          <w:rFonts w:asciiTheme="majorHAnsi" w:hAnsiTheme="majorHAnsi"/>
          <w:sz w:val="20"/>
          <w:szCs w:val="20"/>
          <w:lang w:val="es-ES_tradnl"/>
        </w:rPr>
        <w:t>individual</w:t>
      </w:r>
      <w:r w:rsidR="002C2148" w:rsidRPr="00211D02">
        <w:rPr>
          <w:rFonts w:asciiTheme="majorHAnsi" w:hAnsiTheme="majorHAnsi"/>
          <w:sz w:val="20"/>
          <w:szCs w:val="20"/>
          <w:lang w:val="es-ES_tradnl"/>
        </w:rPr>
        <w:t xml:space="preserve"> </w:t>
      </w:r>
      <w:r w:rsidR="004F69CF" w:rsidRPr="00211D02">
        <w:rPr>
          <w:rFonts w:asciiTheme="majorHAnsi" w:hAnsiTheme="majorHAnsi"/>
          <w:sz w:val="20"/>
          <w:szCs w:val="20"/>
          <w:lang w:val="es-ES_tradnl"/>
        </w:rPr>
        <w:t xml:space="preserve">estandarizado </w:t>
      </w:r>
      <w:r w:rsidR="002C2148" w:rsidRPr="00211D02">
        <w:rPr>
          <w:rFonts w:asciiTheme="majorHAnsi" w:hAnsiTheme="majorHAnsi"/>
          <w:sz w:val="20"/>
          <w:szCs w:val="20"/>
          <w:lang w:val="es-ES_tradnl"/>
        </w:rPr>
        <w:t xml:space="preserve">cobra </w:t>
      </w:r>
      <w:r w:rsidR="00BD04EF" w:rsidRPr="00211D02">
        <w:rPr>
          <w:rFonts w:asciiTheme="majorHAnsi" w:hAnsiTheme="majorHAnsi"/>
          <w:sz w:val="20"/>
          <w:szCs w:val="20"/>
          <w:lang w:val="es-ES_tradnl"/>
        </w:rPr>
        <w:t xml:space="preserve">especial </w:t>
      </w:r>
      <w:r w:rsidR="002C2148" w:rsidRPr="00211D02">
        <w:rPr>
          <w:rFonts w:asciiTheme="majorHAnsi" w:hAnsiTheme="majorHAnsi"/>
          <w:sz w:val="20"/>
          <w:szCs w:val="20"/>
          <w:lang w:val="es-ES_tradnl"/>
        </w:rPr>
        <w:t xml:space="preserve">relevancia debido a que en </w:t>
      </w:r>
      <w:r w:rsidR="002B5E92" w:rsidRPr="00211D02">
        <w:rPr>
          <w:rFonts w:asciiTheme="majorHAnsi" w:hAnsiTheme="majorHAnsi"/>
          <w:sz w:val="20"/>
          <w:szCs w:val="20"/>
          <w:lang w:val="es-ES_tradnl"/>
        </w:rPr>
        <w:t>él</w:t>
      </w:r>
      <w:r w:rsidR="002C2148" w:rsidRPr="00211D02">
        <w:rPr>
          <w:rFonts w:asciiTheme="majorHAnsi" w:hAnsiTheme="majorHAnsi"/>
          <w:sz w:val="20"/>
          <w:szCs w:val="20"/>
          <w:lang w:val="es-ES_tradnl"/>
        </w:rPr>
        <w:t xml:space="preserve"> se registran los méritos acumulados durante su internamiento, mismo que se traduce en una reducción meritoria de penas</w:t>
      </w:r>
      <w:r w:rsidR="00673B72" w:rsidRPr="00211D02">
        <w:rPr>
          <w:rFonts w:asciiTheme="majorHAnsi" w:hAnsiTheme="majorHAnsi"/>
          <w:sz w:val="20"/>
          <w:szCs w:val="20"/>
          <w:lang w:val="es-ES_tradnl"/>
        </w:rPr>
        <w:t xml:space="preserve">, </w:t>
      </w:r>
      <w:r w:rsidR="000B1162" w:rsidRPr="00211D02">
        <w:rPr>
          <w:rFonts w:asciiTheme="majorHAnsi" w:hAnsiTheme="majorHAnsi"/>
          <w:sz w:val="20"/>
          <w:szCs w:val="20"/>
          <w:lang w:val="es-ES_tradnl"/>
        </w:rPr>
        <w:t>en</w:t>
      </w:r>
      <w:r w:rsidR="00673B72" w:rsidRPr="00211D02">
        <w:rPr>
          <w:rFonts w:asciiTheme="majorHAnsi" w:hAnsiTheme="majorHAnsi"/>
          <w:sz w:val="20"/>
          <w:szCs w:val="20"/>
          <w:lang w:val="es-ES_tradnl"/>
        </w:rPr>
        <w:t xml:space="preserve"> </w:t>
      </w:r>
      <w:r w:rsidR="00F6265C" w:rsidRPr="00211D02">
        <w:rPr>
          <w:rFonts w:asciiTheme="majorHAnsi" w:hAnsiTheme="majorHAnsi"/>
          <w:sz w:val="20"/>
          <w:szCs w:val="20"/>
          <w:lang w:val="es-ES_tradnl"/>
        </w:rPr>
        <w:t xml:space="preserve">concordancia </w:t>
      </w:r>
      <w:r w:rsidR="00673B72" w:rsidRPr="00211D02">
        <w:rPr>
          <w:rFonts w:asciiTheme="majorHAnsi" w:hAnsiTheme="majorHAnsi"/>
          <w:sz w:val="20"/>
          <w:szCs w:val="20"/>
          <w:lang w:val="es-ES_tradnl"/>
        </w:rPr>
        <w:t>con los artículos 32 y 33 del Código de Ejecución de Penas</w:t>
      </w:r>
      <w:r w:rsidR="002C2148" w:rsidRPr="00211D02">
        <w:rPr>
          <w:rFonts w:asciiTheme="majorHAnsi" w:hAnsiTheme="majorHAnsi"/>
          <w:sz w:val="20"/>
          <w:szCs w:val="20"/>
          <w:lang w:val="es-ES_tradnl"/>
        </w:rPr>
        <w:t>.</w:t>
      </w:r>
      <w:r w:rsidR="00673B72" w:rsidRPr="00211D02">
        <w:rPr>
          <w:rFonts w:asciiTheme="majorHAnsi" w:hAnsiTheme="majorHAnsi"/>
          <w:sz w:val="20"/>
          <w:szCs w:val="20"/>
          <w:lang w:val="es-ES_tradnl"/>
        </w:rPr>
        <w:t xml:space="preserve"> </w:t>
      </w:r>
      <w:r w:rsidR="000B1162" w:rsidRPr="00211D02">
        <w:rPr>
          <w:rFonts w:asciiTheme="majorHAnsi" w:hAnsiTheme="majorHAnsi"/>
          <w:sz w:val="20"/>
          <w:szCs w:val="20"/>
          <w:lang w:val="es-ES_tradnl"/>
        </w:rPr>
        <w:t>Así,</w:t>
      </w:r>
      <w:r w:rsidR="00762CFA" w:rsidRPr="00211D02">
        <w:rPr>
          <w:rFonts w:asciiTheme="majorHAnsi" w:hAnsiTheme="majorHAnsi"/>
          <w:sz w:val="20"/>
          <w:szCs w:val="20"/>
          <w:lang w:val="es-ES_tradnl"/>
        </w:rPr>
        <w:t xml:space="preserve"> el</w:t>
      </w:r>
      <w:r w:rsidR="000506C4" w:rsidRPr="00211D02">
        <w:rPr>
          <w:rFonts w:asciiTheme="majorHAnsi" w:hAnsiTheme="majorHAnsi"/>
          <w:sz w:val="20"/>
          <w:szCs w:val="20"/>
          <w:lang w:val="es-ES_tradnl"/>
        </w:rPr>
        <w:t xml:space="preserve"> 8 de agosto de 2011</w:t>
      </w:r>
      <w:r w:rsidR="00673B72" w:rsidRPr="00211D02">
        <w:rPr>
          <w:rFonts w:asciiTheme="majorHAnsi" w:hAnsiTheme="majorHAnsi"/>
          <w:sz w:val="20"/>
          <w:szCs w:val="20"/>
          <w:lang w:val="es-ES_tradnl"/>
        </w:rPr>
        <w:t xml:space="preserve"> </w:t>
      </w:r>
      <w:r w:rsidR="000B1162" w:rsidRPr="00211D02">
        <w:rPr>
          <w:rFonts w:asciiTheme="majorHAnsi" w:hAnsiTheme="majorHAnsi"/>
          <w:sz w:val="20"/>
          <w:szCs w:val="20"/>
          <w:lang w:val="es-ES_tradnl"/>
        </w:rPr>
        <w:t xml:space="preserve">el Sr. Marroquín </w:t>
      </w:r>
      <w:r w:rsidR="00673B72" w:rsidRPr="00211D02">
        <w:rPr>
          <w:rFonts w:asciiTheme="majorHAnsi" w:hAnsiTheme="majorHAnsi"/>
          <w:sz w:val="20"/>
          <w:szCs w:val="20"/>
          <w:lang w:val="es-ES_tradnl"/>
        </w:rPr>
        <w:t>cumplió</w:t>
      </w:r>
      <w:r w:rsidR="000506C4" w:rsidRPr="00211D02">
        <w:rPr>
          <w:rFonts w:asciiTheme="majorHAnsi" w:hAnsiTheme="majorHAnsi"/>
          <w:sz w:val="20"/>
          <w:szCs w:val="20"/>
          <w:lang w:val="es-ES_tradnl"/>
        </w:rPr>
        <w:t xml:space="preserve"> su primer semestre de condena, po</w:t>
      </w:r>
      <w:r w:rsidR="00673B72" w:rsidRPr="00211D02">
        <w:rPr>
          <w:rFonts w:asciiTheme="majorHAnsi" w:hAnsiTheme="majorHAnsi"/>
          <w:sz w:val="20"/>
          <w:szCs w:val="20"/>
          <w:lang w:val="es-ES_tradnl"/>
        </w:rPr>
        <w:t xml:space="preserve">r </w:t>
      </w:r>
      <w:r w:rsidR="000506C4" w:rsidRPr="00211D02">
        <w:rPr>
          <w:rFonts w:asciiTheme="majorHAnsi" w:hAnsiTheme="majorHAnsi"/>
          <w:sz w:val="20"/>
          <w:szCs w:val="20"/>
          <w:lang w:val="es-ES_tradnl"/>
        </w:rPr>
        <w:t>lo que el Departamento de Diagnóstico y Evaluación del CRSVQ1 debía notificarle el porcentaje de rebajas a las que se ha</w:t>
      </w:r>
      <w:r w:rsidR="00673B72" w:rsidRPr="00211D02">
        <w:rPr>
          <w:rFonts w:asciiTheme="majorHAnsi" w:hAnsiTheme="majorHAnsi"/>
          <w:sz w:val="20"/>
          <w:szCs w:val="20"/>
          <w:lang w:val="es-ES_tradnl"/>
        </w:rPr>
        <w:t>bía</w:t>
      </w:r>
      <w:r w:rsidR="000506C4" w:rsidRPr="00211D02">
        <w:rPr>
          <w:rFonts w:asciiTheme="majorHAnsi" w:hAnsiTheme="majorHAnsi"/>
          <w:sz w:val="20"/>
          <w:szCs w:val="20"/>
          <w:lang w:val="es-ES_tradnl"/>
        </w:rPr>
        <w:t xml:space="preserve"> hecho acreedor conforme a </w:t>
      </w:r>
      <w:r w:rsidR="00673B72" w:rsidRPr="00211D02">
        <w:rPr>
          <w:rFonts w:asciiTheme="majorHAnsi" w:hAnsiTheme="majorHAnsi"/>
          <w:sz w:val="20"/>
          <w:szCs w:val="20"/>
          <w:lang w:val="es-ES_tradnl"/>
        </w:rPr>
        <w:t>sus</w:t>
      </w:r>
      <w:r w:rsidR="000506C4" w:rsidRPr="00211D02">
        <w:rPr>
          <w:rFonts w:asciiTheme="majorHAnsi" w:hAnsiTheme="majorHAnsi"/>
          <w:sz w:val="20"/>
          <w:szCs w:val="20"/>
          <w:lang w:val="es-ES_tradnl"/>
        </w:rPr>
        <w:t xml:space="preserve"> méritos</w:t>
      </w:r>
      <w:r w:rsidR="00673B72" w:rsidRPr="00211D02">
        <w:rPr>
          <w:rFonts w:asciiTheme="majorHAnsi" w:hAnsiTheme="majorHAnsi"/>
          <w:sz w:val="20"/>
          <w:szCs w:val="20"/>
          <w:lang w:val="es-ES_tradnl"/>
        </w:rPr>
        <w:t xml:space="preserve"> del periodo</w:t>
      </w:r>
      <w:r w:rsidR="00733E5E" w:rsidRPr="00211D02">
        <w:rPr>
          <w:rFonts w:asciiTheme="majorHAnsi" w:hAnsiTheme="majorHAnsi"/>
          <w:sz w:val="20"/>
          <w:szCs w:val="20"/>
          <w:lang w:val="es-ES_tradnl"/>
        </w:rPr>
        <w:t xml:space="preserve">; </w:t>
      </w:r>
      <w:r w:rsidR="0065757E" w:rsidRPr="00211D02">
        <w:rPr>
          <w:rFonts w:asciiTheme="majorHAnsi" w:hAnsiTheme="majorHAnsi"/>
          <w:sz w:val="20"/>
          <w:szCs w:val="20"/>
          <w:lang w:val="es-ES_tradnl"/>
        </w:rPr>
        <w:t>no obstante</w:t>
      </w:r>
      <w:r w:rsidR="00733E5E" w:rsidRPr="00211D02">
        <w:rPr>
          <w:rFonts w:asciiTheme="majorHAnsi" w:hAnsiTheme="majorHAnsi"/>
          <w:sz w:val="20"/>
          <w:szCs w:val="20"/>
          <w:lang w:val="es-ES_tradnl"/>
        </w:rPr>
        <w:t xml:space="preserve">, esto no le fue notificado </w:t>
      </w:r>
      <w:r w:rsidR="00453B0C" w:rsidRPr="00211D02">
        <w:rPr>
          <w:rFonts w:asciiTheme="majorHAnsi" w:hAnsiTheme="majorHAnsi"/>
          <w:sz w:val="20"/>
          <w:szCs w:val="20"/>
          <w:lang w:val="es-ES_tradnl"/>
        </w:rPr>
        <w:t>debido a</w:t>
      </w:r>
      <w:r w:rsidR="0065757E" w:rsidRPr="00211D02">
        <w:rPr>
          <w:rFonts w:asciiTheme="majorHAnsi" w:hAnsiTheme="majorHAnsi"/>
          <w:sz w:val="20"/>
          <w:szCs w:val="20"/>
          <w:lang w:val="es-ES_tradnl"/>
        </w:rPr>
        <w:t xml:space="preserve"> la falta de creación de su expediente </w:t>
      </w:r>
      <w:r w:rsidR="00F6265C" w:rsidRPr="00211D02">
        <w:rPr>
          <w:rFonts w:asciiTheme="majorHAnsi" w:hAnsiTheme="majorHAnsi"/>
          <w:sz w:val="20"/>
          <w:szCs w:val="20"/>
          <w:lang w:val="es-ES_tradnl"/>
        </w:rPr>
        <w:t>estandarizado</w:t>
      </w:r>
      <w:r w:rsidR="000506C4" w:rsidRPr="00211D02">
        <w:rPr>
          <w:rFonts w:asciiTheme="majorHAnsi" w:hAnsiTheme="majorHAnsi"/>
          <w:sz w:val="20"/>
          <w:szCs w:val="20"/>
          <w:lang w:val="es-ES_tradnl"/>
        </w:rPr>
        <w:t>. El 4 de febrero de 2012, al año de cumplida</w:t>
      </w:r>
      <w:r w:rsidR="00B33164" w:rsidRPr="00211D02">
        <w:rPr>
          <w:rFonts w:asciiTheme="majorHAnsi" w:hAnsiTheme="majorHAnsi"/>
          <w:sz w:val="20"/>
          <w:szCs w:val="20"/>
          <w:lang w:val="es-ES_tradnl"/>
        </w:rPr>
        <w:t xml:space="preserve"> su pena</w:t>
      </w:r>
      <w:r w:rsidR="000506C4" w:rsidRPr="00211D02">
        <w:rPr>
          <w:rFonts w:asciiTheme="majorHAnsi" w:hAnsiTheme="majorHAnsi"/>
          <w:sz w:val="20"/>
          <w:szCs w:val="20"/>
          <w:lang w:val="es-ES_tradnl"/>
        </w:rPr>
        <w:t>, nuevamente se incumplió con la notificación del porcentaje de rebajas a las que ha</w:t>
      </w:r>
      <w:r w:rsidR="00472B15" w:rsidRPr="00211D02">
        <w:rPr>
          <w:rFonts w:asciiTheme="majorHAnsi" w:hAnsiTheme="majorHAnsi"/>
          <w:sz w:val="20"/>
          <w:szCs w:val="20"/>
          <w:lang w:val="es-ES_tradnl"/>
        </w:rPr>
        <w:t>bía</w:t>
      </w:r>
      <w:r w:rsidR="000506C4" w:rsidRPr="00211D02">
        <w:rPr>
          <w:rFonts w:asciiTheme="majorHAnsi" w:hAnsiTheme="majorHAnsi"/>
          <w:sz w:val="20"/>
          <w:szCs w:val="20"/>
          <w:lang w:val="es-ES_tradnl"/>
        </w:rPr>
        <w:t xml:space="preserve"> sido acreedor, ello </w:t>
      </w:r>
      <w:r w:rsidR="00472B15" w:rsidRPr="00211D02">
        <w:rPr>
          <w:rFonts w:asciiTheme="majorHAnsi" w:hAnsiTheme="majorHAnsi"/>
          <w:sz w:val="20"/>
          <w:szCs w:val="20"/>
          <w:lang w:val="es-ES_tradnl"/>
        </w:rPr>
        <w:t>nuevamente a consecuencia de</w:t>
      </w:r>
      <w:r w:rsidR="000506C4" w:rsidRPr="00211D02">
        <w:rPr>
          <w:rFonts w:asciiTheme="majorHAnsi" w:hAnsiTheme="majorHAnsi"/>
          <w:sz w:val="20"/>
          <w:szCs w:val="20"/>
          <w:lang w:val="es-ES_tradnl"/>
        </w:rPr>
        <w:t xml:space="preserve"> la </w:t>
      </w:r>
      <w:r w:rsidR="00F206CC" w:rsidRPr="00211D02">
        <w:rPr>
          <w:rFonts w:asciiTheme="majorHAnsi" w:hAnsiTheme="majorHAnsi"/>
          <w:sz w:val="20"/>
          <w:szCs w:val="20"/>
          <w:lang w:val="es-ES_tradnl"/>
        </w:rPr>
        <w:t>omisión en la creación e integración del referido expediente</w:t>
      </w:r>
      <w:r w:rsidR="000506C4" w:rsidRPr="00211D02">
        <w:rPr>
          <w:rFonts w:asciiTheme="majorHAnsi" w:hAnsiTheme="majorHAnsi"/>
          <w:sz w:val="20"/>
          <w:szCs w:val="20"/>
          <w:lang w:val="es-ES_tradnl"/>
        </w:rPr>
        <w:t xml:space="preserve">. </w:t>
      </w:r>
    </w:p>
    <w:p w14:paraId="2F18A982" w14:textId="0E70E529" w:rsidR="00705DFC" w:rsidRPr="00211D02" w:rsidRDefault="00DA4120" w:rsidP="00BA4CDD">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211D02">
        <w:rPr>
          <w:rFonts w:asciiTheme="majorHAnsi" w:hAnsiTheme="majorHAnsi"/>
          <w:sz w:val="20"/>
          <w:szCs w:val="20"/>
          <w:lang w:val="es-ES_tradnl"/>
        </w:rPr>
        <w:t>De nueva cuenta, el</w:t>
      </w:r>
      <w:r w:rsidR="00D245D6" w:rsidRPr="00211D02">
        <w:rPr>
          <w:rFonts w:asciiTheme="majorHAnsi" w:hAnsiTheme="majorHAnsi"/>
          <w:sz w:val="20"/>
          <w:szCs w:val="20"/>
          <w:lang w:val="es-ES_tradnl"/>
        </w:rPr>
        <w:t xml:space="preserve"> </w:t>
      </w:r>
      <w:r w:rsidR="000506C4" w:rsidRPr="00211D02">
        <w:rPr>
          <w:rFonts w:asciiTheme="majorHAnsi" w:hAnsiTheme="majorHAnsi"/>
          <w:sz w:val="20"/>
          <w:szCs w:val="20"/>
          <w:lang w:val="es-ES_tradnl"/>
        </w:rPr>
        <w:t>23 de febrero de 2012</w:t>
      </w:r>
      <w:r w:rsidR="00D245D6" w:rsidRPr="00211D02">
        <w:rPr>
          <w:rFonts w:asciiTheme="majorHAnsi" w:hAnsiTheme="majorHAnsi"/>
          <w:sz w:val="20"/>
          <w:szCs w:val="20"/>
          <w:lang w:val="es-ES_tradnl"/>
        </w:rPr>
        <w:t xml:space="preserve"> solicitó por escrito</w:t>
      </w:r>
      <w:r w:rsidR="000506C4" w:rsidRPr="00211D02">
        <w:rPr>
          <w:rFonts w:asciiTheme="majorHAnsi" w:hAnsiTheme="majorHAnsi"/>
          <w:sz w:val="20"/>
          <w:szCs w:val="20"/>
          <w:lang w:val="es-ES_tradnl"/>
        </w:rPr>
        <w:t xml:space="preserve"> al director provincial del CRSVQ1 la integración de su expediente </w:t>
      </w:r>
      <w:r w:rsidR="00F80349" w:rsidRPr="00211D02">
        <w:rPr>
          <w:rFonts w:asciiTheme="majorHAnsi" w:hAnsiTheme="majorHAnsi"/>
          <w:sz w:val="20"/>
          <w:szCs w:val="20"/>
          <w:lang w:val="es-ES_tradnl"/>
        </w:rPr>
        <w:t>estandarizado</w:t>
      </w:r>
      <w:r w:rsidR="007C77CF" w:rsidRPr="00211D02">
        <w:rPr>
          <w:rFonts w:asciiTheme="majorHAnsi" w:hAnsiTheme="majorHAnsi"/>
          <w:sz w:val="20"/>
          <w:szCs w:val="20"/>
          <w:lang w:val="es-ES_tradnl"/>
        </w:rPr>
        <w:t>,</w:t>
      </w:r>
      <w:r w:rsidR="000506C4" w:rsidRPr="00211D02">
        <w:rPr>
          <w:rFonts w:asciiTheme="majorHAnsi" w:hAnsiTheme="majorHAnsi"/>
          <w:sz w:val="20"/>
          <w:szCs w:val="20"/>
          <w:lang w:val="es-ES_tradnl"/>
        </w:rPr>
        <w:t xml:space="preserve"> con la finalidad de conocer </w:t>
      </w:r>
      <w:r w:rsidR="00154736" w:rsidRPr="00211D02">
        <w:rPr>
          <w:rFonts w:asciiTheme="majorHAnsi" w:hAnsiTheme="majorHAnsi"/>
          <w:sz w:val="20"/>
          <w:szCs w:val="20"/>
          <w:lang w:val="es-ES_tradnl"/>
        </w:rPr>
        <w:t>el estatus de la</w:t>
      </w:r>
      <w:r w:rsidR="000506C4" w:rsidRPr="00211D02">
        <w:rPr>
          <w:rFonts w:asciiTheme="majorHAnsi" w:hAnsiTheme="majorHAnsi"/>
          <w:sz w:val="20"/>
          <w:szCs w:val="20"/>
          <w:lang w:val="es-ES_tradnl"/>
        </w:rPr>
        <w:t xml:space="preserve"> reducción meritoria de su condena. Debido a la falta de respuesta por parte de la dirección del CRSVQ1, </w:t>
      </w:r>
      <w:r w:rsidR="00185FD2" w:rsidRPr="00211D02">
        <w:rPr>
          <w:rFonts w:asciiTheme="majorHAnsi" w:hAnsiTheme="majorHAnsi"/>
          <w:sz w:val="20"/>
          <w:szCs w:val="20"/>
          <w:lang w:val="es-ES_tradnl"/>
        </w:rPr>
        <w:t xml:space="preserve">el 7 de marzo de 2012 </w:t>
      </w:r>
      <w:r w:rsidR="000506C4" w:rsidRPr="00211D02">
        <w:rPr>
          <w:rFonts w:asciiTheme="majorHAnsi" w:hAnsiTheme="majorHAnsi"/>
          <w:sz w:val="20"/>
          <w:szCs w:val="20"/>
          <w:lang w:val="es-ES_tradnl"/>
        </w:rPr>
        <w:t xml:space="preserve">el señor Marroquín acudió al Ministerio de Justicia, Derechos Humanos y Cultos </w:t>
      </w:r>
      <w:r w:rsidR="00F173E8" w:rsidRPr="00211D02">
        <w:rPr>
          <w:rFonts w:asciiTheme="majorHAnsi" w:hAnsiTheme="majorHAnsi"/>
          <w:sz w:val="20"/>
          <w:szCs w:val="20"/>
          <w:lang w:val="es-ES_tradnl"/>
        </w:rPr>
        <w:t>con la finalidad de que se investigue</w:t>
      </w:r>
      <w:r w:rsidR="003C2EEA" w:rsidRPr="00211D02">
        <w:rPr>
          <w:rFonts w:asciiTheme="majorHAnsi" w:hAnsiTheme="majorHAnsi"/>
          <w:sz w:val="20"/>
          <w:szCs w:val="20"/>
          <w:lang w:val="es-ES_tradnl"/>
        </w:rPr>
        <w:t>;</w:t>
      </w:r>
      <w:r w:rsidR="00E37011" w:rsidRPr="00211D02">
        <w:rPr>
          <w:rFonts w:asciiTheme="majorHAnsi" w:hAnsiTheme="majorHAnsi"/>
          <w:sz w:val="20"/>
          <w:szCs w:val="20"/>
          <w:lang w:val="es-ES_tradnl"/>
        </w:rPr>
        <w:t xml:space="preserve"> </w:t>
      </w:r>
      <w:r w:rsidR="00AD267C" w:rsidRPr="00211D02">
        <w:rPr>
          <w:rFonts w:asciiTheme="majorHAnsi" w:hAnsiTheme="majorHAnsi"/>
          <w:sz w:val="20"/>
          <w:szCs w:val="20"/>
          <w:lang w:val="es-ES_tradnl"/>
        </w:rPr>
        <w:t>y en su caso se sancione</w:t>
      </w:r>
      <w:r w:rsidR="00532E53" w:rsidRPr="00211D02">
        <w:rPr>
          <w:rFonts w:asciiTheme="majorHAnsi" w:hAnsiTheme="majorHAnsi"/>
          <w:sz w:val="20"/>
          <w:szCs w:val="20"/>
          <w:lang w:val="es-ES_tradnl"/>
        </w:rPr>
        <w:t xml:space="preserve"> a los responsables de</w:t>
      </w:r>
      <w:r w:rsidR="00AD267C" w:rsidRPr="00211D02">
        <w:rPr>
          <w:rFonts w:asciiTheme="majorHAnsi" w:hAnsiTheme="majorHAnsi"/>
          <w:sz w:val="20"/>
          <w:szCs w:val="20"/>
          <w:lang w:val="es-ES_tradnl"/>
        </w:rPr>
        <w:t xml:space="preserve"> </w:t>
      </w:r>
      <w:r w:rsidR="00075A31" w:rsidRPr="00211D02">
        <w:rPr>
          <w:rFonts w:asciiTheme="majorHAnsi" w:hAnsiTheme="majorHAnsi"/>
          <w:sz w:val="20"/>
          <w:szCs w:val="20"/>
          <w:lang w:val="es-ES_tradnl"/>
        </w:rPr>
        <w:t>omisión en la</w:t>
      </w:r>
      <w:r w:rsidR="00AD267C" w:rsidRPr="00211D02">
        <w:rPr>
          <w:rFonts w:asciiTheme="majorHAnsi" w:hAnsiTheme="majorHAnsi"/>
          <w:sz w:val="20"/>
          <w:szCs w:val="20"/>
          <w:lang w:val="es-ES_tradnl"/>
        </w:rPr>
        <w:t xml:space="preserve"> </w:t>
      </w:r>
      <w:r w:rsidR="00F173E8" w:rsidRPr="00211D02">
        <w:rPr>
          <w:rFonts w:asciiTheme="majorHAnsi" w:hAnsiTheme="majorHAnsi"/>
          <w:sz w:val="20"/>
          <w:szCs w:val="20"/>
          <w:lang w:val="es-ES_tradnl"/>
        </w:rPr>
        <w:t xml:space="preserve">creación de su expediente </w:t>
      </w:r>
      <w:r w:rsidR="00BB0E0C" w:rsidRPr="00211D02">
        <w:rPr>
          <w:rFonts w:asciiTheme="majorHAnsi" w:hAnsiTheme="majorHAnsi"/>
          <w:sz w:val="20"/>
          <w:szCs w:val="20"/>
          <w:lang w:val="es-ES_tradnl"/>
        </w:rPr>
        <w:t>estandarizado</w:t>
      </w:r>
      <w:r w:rsidR="004529C3" w:rsidRPr="00211D02">
        <w:rPr>
          <w:rFonts w:asciiTheme="majorHAnsi" w:hAnsiTheme="majorHAnsi"/>
          <w:sz w:val="20"/>
          <w:szCs w:val="20"/>
          <w:lang w:val="es-ES_tradnl"/>
        </w:rPr>
        <w:t xml:space="preserve">; sin embargo, indica que no obtuvo respuesta alguna a su solicitud. </w:t>
      </w:r>
    </w:p>
    <w:p w14:paraId="114F2D61" w14:textId="68E8EEF7" w:rsidR="000805A1" w:rsidRPr="00211D02" w:rsidRDefault="000C01F1" w:rsidP="00705DFC">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211D02">
        <w:rPr>
          <w:rFonts w:asciiTheme="majorHAnsi" w:hAnsiTheme="majorHAnsi"/>
          <w:sz w:val="20"/>
          <w:szCs w:val="20"/>
          <w:lang w:val="es-ES_tradnl"/>
        </w:rPr>
        <w:t xml:space="preserve">Derivado de la reiterada negativa por parte de las autoridades penitenciarias de </w:t>
      </w:r>
      <w:r w:rsidR="004529C3" w:rsidRPr="00211D02">
        <w:rPr>
          <w:rFonts w:asciiTheme="majorHAnsi" w:hAnsiTheme="majorHAnsi"/>
          <w:sz w:val="20"/>
          <w:szCs w:val="20"/>
          <w:lang w:val="es-ES_tradnl"/>
        </w:rPr>
        <w:t>crear e integrar</w:t>
      </w:r>
      <w:r w:rsidRPr="00211D02">
        <w:rPr>
          <w:rFonts w:asciiTheme="majorHAnsi" w:hAnsiTheme="majorHAnsi"/>
          <w:sz w:val="20"/>
          <w:szCs w:val="20"/>
          <w:lang w:val="es-ES_tradnl"/>
        </w:rPr>
        <w:t xml:space="preserve"> </w:t>
      </w:r>
      <w:r w:rsidR="003F3F61" w:rsidRPr="00211D02">
        <w:rPr>
          <w:rFonts w:asciiTheme="majorHAnsi" w:hAnsiTheme="majorHAnsi"/>
          <w:sz w:val="20"/>
          <w:szCs w:val="20"/>
          <w:lang w:val="es-ES_tradnl"/>
        </w:rPr>
        <w:t>su</w:t>
      </w:r>
      <w:r w:rsidRPr="00211D02">
        <w:rPr>
          <w:rFonts w:asciiTheme="majorHAnsi" w:hAnsiTheme="majorHAnsi"/>
          <w:sz w:val="20"/>
          <w:szCs w:val="20"/>
          <w:lang w:val="es-ES_tradnl"/>
        </w:rPr>
        <w:t xml:space="preserve"> expediente estandarizado</w:t>
      </w:r>
      <w:r w:rsidR="003F3F61" w:rsidRPr="00211D02">
        <w:rPr>
          <w:rFonts w:asciiTheme="majorHAnsi" w:hAnsiTheme="majorHAnsi"/>
          <w:sz w:val="20"/>
          <w:szCs w:val="20"/>
          <w:lang w:val="es-ES_tradnl"/>
        </w:rPr>
        <w:t xml:space="preserve">, </w:t>
      </w:r>
      <w:r w:rsidRPr="00211D02">
        <w:rPr>
          <w:rFonts w:asciiTheme="majorHAnsi" w:hAnsiTheme="majorHAnsi"/>
          <w:sz w:val="20"/>
          <w:szCs w:val="20"/>
          <w:lang w:val="es-ES_tradnl"/>
        </w:rPr>
        <w:t>el 26 de marzo de 2012</w:t>
      </w:r>
      <w:r w:rsidR="003F3F61" w:rsidRPr="00211D02">
        <w:rPr>
          <w:rFonts w:asciiTheme="majorHAnsi" w:hAnsiTheme="majorHAnsi"/>
          <w:sz w:val="20"/>
          <w:szCs w:val="20"/>
          <w:lang w:val="es-ES_tradnl"/>
        </w:rPr>
        <w:t xml:space="preserve"> </w:t>
      </w:r>
      <w:r w:rsidRPr="00211D02">
        <w:rPr>
          <w:rFonts w:asciiTheme="majorHAnsi" w:hAnsiTheme="majorHAnsi"/>
          <w:sz w:val="20"/>
          <w:szCs w:val="20"/>
          <w:lang w:val="es-ES_tradnl"/>
        </w:rPr>
        <w:t xml:space="preserve">presentó ante la Corte Constitucional </w:t>
      </w:r>
      <w:r w:rsidR="00BA4CDD" w:rsidRPr="00211D02">
        <w:rPr>
          <w:rFonts w:asciiTheme="majorHAnsi" w:hAnsiTheme="majorHAnsi"/>
          <w:sz w:val="20"/>
          <w:szCs w:val="20"/>
          <w:lang w:val="es-ES_tradnl"/>
        </w:rPr>
        <w:t xml:space="preserve">del Ecuador </w:t>
      </w:r>
      <w:r w:rsidRPr="00211D02">
        <w:rPr>
          <w:rFonts w:asciiTheme="majorHAnsi" w:hAnsiTheme="majorHAnsi"/>
          <w:sz w:val="20"/>
          <w:szCs w:val="20"/>
          <w:lang w:val="es-ES_tradnl"/>
        </w:rPr>
        <w:t xml:space="preserve">una acción por incumplimiento de norma en contra del Jefe del Departamento de Diagnóstico y Evaluación del </w:t>
      </w:r>
      <w:r w:rsidR="0087713E" w:rsidRPr="00211D02">
        <w:rPr>
          <w:rFonts w:asciiTheme="majorHAnsi" w:hAnsiTheme="majorHAnsi"/>
          <w:sz w:val="20"/>
          <w:szCs w:val="20"/>
          <w:lang w:val="es-ES_tradnl"/>
        </w:rPr>
        <w:t>CRSVQ1</w:t>
      </w:r>
      <w:r w:rsidRPr="00211D02">
        <w:rPr>
          <w:rFonts w:asciiTheme="majorHAnsi" w:hAnsiTheme="majorHAnsi"/>
          <w:sz w:val="20"/>
          <w:szCs w:val="20"/>
          <w:lang w:val="es-ES_tradnl"/>
        </w:rPr>
        <w:t>,</w:t>
      </w:r>
      <w:r w:rsidR="0052382D" w:rsidRPr="00211D02">
        <w:rPr>
          <w:rFonts w:asciiTheme="majorHAnsi" w:hAnsiTheme="majorHAnsi"/>
          <w:sz w:val="20"/>
          <w:szCs w:val="20"/>
          <w:lang w:val="es-ES_tradnl"/>
        </w:rPr>
        <w:t xml:space="preserve"> </w:t>
      </w:r>
      <w:r w:rsidR="00814743" w:rsidRPr="00211D02">
        <w:rPr>
          <w:rFonts w:asciiTheme="majorHAnsi" w:hAnsiTheme="majorHAnsi"/>
          <w:sz w:val="20"/>
          <w:szCs w:val="20"/>
          <w:lang w:val="es-ES_tradnl"/>
        </w:rPr>
        <w:t>siendo</w:t>
      </w:r>
      <w:r w:rsidRPr="00211D02">
        <w:rPr>
          <w:rFonts w:asciiTheme="majorHAnsi" w:hAnsiTheme="majorHAnsi"/>
          <w:sz w:val="20"/>
          <w:szCs w:val="20"/>
          <w:lang w:val="es-ES_tradnl"/>
        </w:rPr>
        <w:t xml:space="preserve"> admitida a trámite el 30 de mayo de 2012. En específico, el señor Marroquín solicitó el cumplimiento </w:t>
      </w:r>
      <w:r w:rsidR="00453B0C" w:rsidRPr="00211D02">
        <w:rPr>
          <w:rFonts w:asciiTheme="majorHAnsi" w:hAnsiTheme="majorHAnsi"/>
          <w:sz w:val="20"/>
          <w:szCs w:val="20"/>
          <w:lang w:val="es-ES_tradnl"/>
        </w:rPr>
        <w:t>de</w:t>
      </w:r>
      <w:r w:rsidRPr="00211D02">
        <w:rPr>
          <w:rFonts w:asciiTheme="majorHAnsi" w:hAnsiTheme="majorHAnsi"/>
          <w:sz w:val="20"/>
          <w:szCs w:val="20"/>
          <w:lang w:val="es-ES_tradnl"/>
        </w:rPr>
        <w:t xml:space="preserve"> lo dispuesto en los artículos </w:t>
      </w:r>
      <w:r w:rsidR="007446EC" w:rsidRPr="00211D02">
        <w:rPr>
          <w:rFonts w:asciiTheme="majorHAnsi" w:hAnsiTheme="majorHAnsi"/>
          <w:sz w:val="20"/>
          <w:szCs w:val="20"/>
          <w:lang w:val="es-ES_tradnl"/>
        </w:rPr>
        <w:t xml:space="preserve">42, </w:t>
      </w:r>
      <w:r w:rsidRPr="00211D02">
        <w:rPr>
          <w:rFonts w:asciiTheme="majorHAnsi" w:hAnsiTheme="majorHAnsi"/>
          <w:sz w:val="20"/>
          <w:szCs w:val="20"/>
          <w:lang w:val="es-ES_tradnl"/>
        </w:rPr>
        <w:t>32 y 33 del Código de Ejecución de Penas; al artículo 35 del Reglamento del mencionado código</w:t>
      </w:r>
      <w:r w:rsidR="004E7B07" w:rsidRPr="00211D02">
        <w:rPr>
          <w:rFonts w:asciiTheme="majorHAnsi" w:hAnsiTheme="majorHAnsi"/>
          <w:sz w:val="20"/>
          <w:szCs w:val="20"/>
          <w:lang w:val="es-ES_tradnl"/>
        </w:rPr>
        <w:t xml:space="preserve"> y</w:t>
      </w:r>
      <w:r w:rsidR="004C1654" w:rsidRPr="00211D02">
        <w:rPr>
          <w:rFonts w:asciiTheme="majorHAnsi" w:hAnsiTheme="majorHAnsi"/>
          <w:sz w:val="20"/>
          <w:szCs w:val="20"/>
          <w:lang w:val="es-ES_tradnl"/>
        </w:rPr>
        <w:t>;</w:t>
      </w:r>
      <w:r w:rsidR="004E7B07" w:rsidRPr="00211D02">
        <w:rPr>
          <w:rFonts w:asciiTheme="majorHAnsi" w:hAnsiTheme="majorHAnsi"/>
          <w:sz w:val="20"/>
          <w:szCs w:val="20"/>
          <w:lang w:val="es-ES_tradnl"/>
        </w:rPr>
        <w:t xml:space="preserve"> a</w:t>
      </w:r>
      <w:r w:rsidRPr="00211D02">
        <w:rPr>
          <w:rFonts w:asciiTheme="majorHAnsi" w:hAnsiTheme="majorHAnsi"/>
          <w:sz w:val="20"/>
          <w:szCs w:val="20"/>
          <w:lang w:val="es-ES_tradnl"/>
        </w:rPr>
        <w:t xml:space="preserve"> los artículos 1, 2 y 14 del Reglamento para Concesión de Rebaja</w:t>
      </w:r>
      <w:r w:rsidR="00DD0218" w:rsidRPr="00211D02">
        <w:rPr>
          <w:rFonts w:asciiTheme="majorHAnsi" w:hAnsiTheme="majorHAnsi"/>
          <w:sz w:val="20"/>
          <w:szCs w:val="20"/>
          <w:lang w:val="es-ES_tradnl"/>
        </w:rPr>
        <w:t>s</w:t>
      </w:r>
      <w:r w:rsidRPr="00211D02">
        <w:rPr>
          <w:rFonts w:asciiTheme="majorHAnsi" w:hAnsiTheme="majorHAnsi"/>
          <w:sz w:val="20"/>
          <w:szCs w:val="20"/>
          <w:lang w:val="es-ES_tradnl"/>
        </w:rPr>
        <w:t xml:space="preserve"> de Pena por </w:t>
      </w:r>
      <w:r w:rsidR="005F670D" w:rsidRPr="00211D02">
        <w:rPr>
          <w:rFonts w:asciiTheme="majorHAnsi" w:hAnsiTheme="majorHAnsi"/>
          <w:sz w:val="20"/>
          <w:szCs w:val="20"/>
          <w:lang w:val="es-ES_tradnl"/>
        </w:rPr>
        <w:t>S</w:t>
      </w:r>
      <w:r w:rsidRPr="00211D02">
        <w:rPr>
          <w:rFonts w:asciiTheme="majorHAnsi" w:hAnsiTheme="majorHAnsi"/>
          <w:sz w:val="20"/>
          <w:szCs w:val="20"/>
          <w:lang w:val="es-ES_tradnl"/>
        </w:rPr>
        <w:t xml:space="preserve">istema de Méritos. </w:t>
      </w:r>
      <w:r w:rsidR="00E36176" w:rsidRPr="00211D02">
        <w:rPr>
          <w:rFonts w:asciiTheme="majorHAnsi" w:hAnsiTheme="majorHAnsi"/>
          <w:sz w:val="20"/>
          <w:szCs w:val="20"/>
          <w:lang w:val="es-ES_tradnl"/>
        </w:rPr>
        <w:t>En sentencia de 25 de abril de 2013 la Corte Constitucional</w:t>
      </w:r>
      <w:r w:rsidR="0052382D" w:rsidRPr="00211D02">
        <w:rPr>
          <w:rFonts w:asciiTheme="majorHAnsi" w:hAnsiTheme="majorHAnsi"/>
          <w:sz w:val="20"/>
          <w:szCs w:val="20"/>
          <w:lang w:val="es-ES_tradnl"/>
        </w:rPr>
        <w:t xml:space="preserve"> del Ecuador</w:t>
      </w:r>
      <w:r w:rsidR="00E36176" w:rsidRPr="00211D02">
        <w:rPr>
          <w:rFonts w:asciiTheme="majorHAnsi" w:hAnsiTheme="majorHAnsi"/>
          <w:sz w:val="20"/>
          <w:szCs w:val="20"/>
          <w:lang w:val="es-ES_tradnl"/>
        </w:rPr>
        <w:t xml:space="preserve"> determinó </w:t>
      </w:r>
      <w:r w:rsidR="00687F6D" w:rsidRPr="00211D02">
        <w:rPr>
          <w:rFonts w:asciiTheme="majorHAnsi" w:hAnsiTheme="majorHAnsi"/>
          <w:sz w:val="20"/>
          <w:szCs w:val="20"/>
          <w:lang w:val="es-ES_tradnl"/>
        </w:rPr>
        <w:t>una</w:t>
      </w:r>
      <w:r w:rsidR="00E36176" w:rsidRPr="00211D02">
        <w:rPr>
          <w:rFonts w:asciiTheme="majorHAnsi" w:hAnsiTheme="majorHAnsi"/>
          <w:sz w:val="20"/>
          <w:szCs w:val="20"/>
          <w:lang w:val="es-ES_tradnl"/>
        </w:rPr>
        <w:t xml:space="preserve"> reparación integral en favor del señor Marroquín</w:t>
      </w:r>
      <w:r w:rsidR="00D841C6" w:rsidRPr="00211D02">
        <w:rPr>
          <w:rFonts w:asciiTheme="majorHAnsi" w:hAnsiTheme="majorHAnsi"/>
          <w:sz w:val="20"/>
          <w:szCs w:val="20"/>
          <w:lang w:val="es-ES_tradnl"/>
        </w:rPr>
        <w:t>,</w:t>
      </w:r>
      <w:r w:rsidR="00E36176" w:rsidRPr="00211D02">
        <w:rPr>
          <w:rFonts w:asciiTheme="majorHAnsi" w:hAnsiTheme="majorHAnsi"/>
          <w:sz w:val="20"/>
          <w:szCs w:val="20"/>
          <w:lang w:val="es-ES_tradnl"/>
        </w:rPr>
        <w:t xml:space="preserve"> </w:t>
      </w:r>
      <w:r w:rsidR="0000611B" w:rsidRPr="00211D02">
        <w:rPr>
          <w:rFonts w:asciiTheme="majorHAnsi" w:hAnsiTheme="majorHAnsi"/>
          <w:sz w:val="20"/>
          <w:szCs w:val="20"/>
          <w:lang w:val="es-ES_tradnl"/>
        </w:rPr>
        <w:t xml:space="preserve">al determinar </w:t>
      </w:r>
      <w:r w:rsidR="00D841C6" w:rsidRPr="00211D02">
        <w:rPr>
          <w:rFonts w:asciiTheme="majorHAnsi" w:hAnsiTheme="majorHAnsi"/>
          <w:sz w:val="20"/>
          <w:szCs w:val="20"/>
          <w:lang w:val="es-ES_tradnl"/>
        </w:rPr>
        <w:t>la vulneración a</w:t>
      </w:r>
      <w:r w:rsidR="00E36176" w:rsidRPr="00211D02">
        <w:rPr>
          <w:rFonts w:asciiTheme="majorHAnsi" w:hAnsiTheme="majorHAnsi"/>
          <w:sz w:val="20"/>
          <w:szCs w:val="20"/>
          <w:lang w:val="es-ES_tradnl"/>
        </w:rPr>
        <w:t xml:space="preserve"> su derecho a la seguridad jurídica, reconociendo, además, la vulneración </w:t>
      </w:r>
      <w:r w:rsidR="0000611B" w:rsidRPr="00211D02">
        <w:rPr>
          <w:rFonts w:asciiTheme="majorHAnsi" w:hAnsiTheme="majorHAnsi"/>
          <w:sz w:val="20"/>
          <w:szCs w:val="20"/>
          <w:lang w:val="es-ES_tradnl"/>
        </w:rPr>
        <w:t xml:space="preserve">por parte de las autoridades penitenciarias </w:t>
      </w:r>
      <w:r w:rsidR="00E36176" w:rsidRPr="00211D02">
        <w:rPr>
          <w:rFonts w:asciiTheme="majorHAnsi" w:hAnsiTheme="majorHAnsi"/>
          <w:sz w:val="20"/>
          <w:szCs w:val="20"/>
          <w:lang w:val="es-ES_tradnl"/>
        </w:rPr>
        <w:t>al artículo 33 del Código de Ejecución de Penas y</w:t>
      </w:r>
      <w:r w:rsidR="00DD0218" w:rsidRPr="00211D02">
        <w:rPr>
          <w:rFonts w:asciiTheme="majorHAnsi" w:hAnsiTheme="majorHAnsi"/>
          <w:sz w:val="20"/>
          <w:szCs w:val="20"/>
          <w:lang w:val="es-ES_tradnl"/>
        </w:rPr>
        <w:t xml:space="preserve"> del artículo</w:t>
      </w:r>
      <w:r w:rsidR="00E36176" w:rsidRPr="00211D02">
        <w:rPr>
          <w:rFonts w:asciiTheme="majorHAnsi" w:hAnsiTheme="majorHAnsi"/>
          <w:sz w:val="20"/>
          <w:szCs w:val="20"/>
          <w:lang w:val="es-ES_tradnl"/>
        </w:rPr>
        <w:t xml:space="preserve"> 14 del Reglamento para la Concesión de Rebajas de Pena por Sistema de Méritos, es decir, respecto a la alegada falta de apertura del expediente </w:t>
      </w:r>
      <w:r w:rsidR="00DD0218" w:rsidRPr="00211D02">
        <w:rPr>
          <w:rFonts w:asciiTheme="majorHAnsi" w:hAnsiTheme="majorHAnsi"/>
          <w:sz w:val="20"/>
          <w:szCs w:val="20"/>
          <w:lang w:val="es-ES_tradnl"/>
        </w:rPr>
        <w:t>estandarizado</w:t>
      </w:r>
      <w:r w:rsidR="00E36176" w:rsidRPr="00211D02">
        <w:rPr>
          <w:rFonts w:asciiTheme="majorHAnsi" w:hAnsiTheme="majorHAnsi"/>
          <w:sz w:val="20"/>
          <w:szCs w:val="20"/>
          <w:lang w:val="es-ES_tradnl"/>
        </w:rPr>
        <w:t xml:space="preserve"> del señor Marroquín al momento </w:t>
      </w:r>
      <w:r w:rsidR="00B42361" w:rsidRPr="00211D02">
        <w:rPr>
          <w:rFonts w:asciiTheme="majorHAnsi" w:hAnsiTheme="majorHAnsi"/>
          <w:sz w:val="20"/>
          <w:szCs w:val="20"/>
          <w:lang w:val="es-ES_tradnl"/>
        </w:rPr>
        <w:t xml:space="preserve">inmediato </w:t>
      </w:r>
      <w:r w:rsidR="00E36176" w:rsidRPr="00211D02">
        <w:rPr>
          <w:rFonts w:asciiTheme="majorHAnsi" w:hAnsiTheme="majorHAnsi"/>
          <w:sz w:val="20"/>
          <w:szCs w:val="20"/>
          <w:lang w:val="es-ES_tradnl"/>
        </w:rPr>
        <w:t>de ingresar al centro de rehabilitación social</w:t>
      </w:r>
      <w:r w:rsidR="002F691F" w:rsidRPr="00211D02">
        <w:rPr>
          <w:rFonts w:asciiTheme="majorHAnsi" w:hAnsiTheme="majorHAnsi"/>
          <w:sz w:val="20"/>
          <w:szCs w:val="20"/>
          <w:lang w:val="es-ES_tradnl"/>
        </w:rPr>
        <w:t xml:space="preserve"> y de manera subsecuente</w:t>
      </w:r>
      <w:r w:rsidR="00E36176" w:rsidRPr="00211D02">
        <w:rPr>
          <w:rFonts w:asciiTheme="majorHAnsi" w:hAnsiTheme="majorHAnsi"/>
          <w:sz w:val="20"/>
          <w:szCs w:val="20"/>
          <w:lang w:val="es-ES_tradnl"/>
        </w:rPr>
        <w:t xml:space="preserve">. </w:t>
      </w:r>
    </w:p>
    <w:p w14:paraId="72D77823" w14:textId="64AB0FC5" w:rsidR="00E36176" w:rsidRPr="00211D02" w:rsidRDefault="00453B0C" w:rsidP="00786CAD">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211D02">
        <w:rPr>
          <w:rFonts w:asciiTheme="majorHAnsi" w:hAnsiTheme="majorHAnsi"/>
          <w:sz w:val="20"/>
          <w:szCs w:val="20"/>
          <w:lang w:val="es-ES_tradnl"/>
        </w:rPr>
        <w:t>E</w:t>
      </w:r>
      <w:r w:rsidR="000805A1" w:rsidRPr="00211D02">
        <w:rPr>
          <w:rFonts w:asciiTheme="majorHAnsi" w:hAnsiTheme="majorHAnsi"/>
          <w:sz w:val="20"/>
          <w:szCs w:val="20"/>
          <w:lang w:val="es-ES_tradnl"/>
        </w:rPr>
        <w:t xml:space="preserve">n </w:t>
      </w:r>
      <w:r w:rsidRPr="00211D02">
        <w:rPr>
          <w:rFonts w:asciiTheme="majorHAnsi" w:hAnsiTheme="majorHAnsi"/>
          <w:sz w:val="20"/>
          <w:szCs w:val="20"/>
          <w:lang w:val="es-ES_tradnl"/>
        </w:rPr>
        <w:t>esta</w:t>
      </w:r>
      <w:r w:rsidR="000805A1" w:rsidRPr="00211D02">
        <w:rPr>
          <w:rFonts w:asciiTheme="majorHAnsi" w:hAnsiTheme="majorHAnsi"/>
          <w:sz w:val="20"/>
          <w:szCs w:val="20"/>
          <w:lang w:val="es-ES_tradnl"/>
        </w:rPr>
        <w:t xml:space="preserve"> sentencia, </w:t>
      </w:r>
      <w:r w:rsidR="00786CAD" w:rsidRPr="00211D02">
        <w:rPr>
          <w:rFonts w:asciiTheme="majorHAnsi" w:hAnsiTheme="majorHAnsi"/>
          <w:sz w:val="20"/>
          <w:szCs w:val="20"/>
          <w:lang w:val="es-ES_tradnl"/>
        </w:rPr>
        <w:t>l</w:t>
      </w:r>
      <w:r w:rsidR="00E36176" w:rsidRPr="00211D02">
        <w:rPr>
          <w:rFonts w:asciiTheme="majorHAnsi" w:hAnsiTheme="majorHAnsi"/>
          <w:sz w:val="20"/>
          <w:szCs w:val="20"/>
          <w:lang w:val="es-ES_tradnl"/>
        </w:rPr>
        <w:t>a Corte Constitucional determinó lo siguiente: i) una medida de no repetición para las personas que se encuentran internas en los Centros de Rehabilitación Social: “</w:t>
      </w:r>
      <w:r w:rsidR="00E36176" w:rsidRPr="00211D02">
        <w:rPr>
          <w:rFonts w:asciiTheme="majorHAnsi" w:hAnsiTheme="majorHAnsi"/>
          <w:i/>
          <w:iCs/>
          <w:sz w:val="20"/>
          <w:szCs w:val="20"/>
          <w:lang w:val="es-ES_tradnl"/>
        </w:rPr>
        <w:t xml:space="preserve">La obligación de apertura </w:t>
      </w:r>
      <w:r w:rsidR="00705DFC" w:rsidRPr="00211D02">
        <w:rPr>
          <w:rFonts w:asciiTheme="majorHAnsi" w:hAnsiTheme="majorHAnsi"/>
          <w:i/>
          <w:iCs/>
          <w:sz w:val="20"/>
          <w:szCs w:val="20"/>
          <w:lang w:val="es-ES_tradnl"/>
        </w:rPr>
        <w:t>d</w:t>
      </w:r>
      <w:r w:rsidR="00E36176" w:rsidRPr="00211D02">
        <w:rPr>
          <w:rFonts w:asciiTheme="majorHAnsi" w:hAnsiTheme="majorHAnsi"/>
          <w:i/>
          <w:iCs/>
          <w:sz w:val="20"/>
          <w:szCs w:val="20"/>
          <w:lang w:val="es-ES_tradnl"/>
        </w:rPr>
        <w:t>el expediente, en observancia de lo dispuesto en el artículo 33 del Código de Ejecución de Penas y Rehabilitación Social al momento de ingreso del interno, misma que deberá ser observada por los directores de los Centros</w:t>
      </w:r>
      <w:r w:rsidR="007F2AF6" w:rsidRPr="00211D02">
        <w:rPr>
          <w:rFonts w:asciiTheme="majorHAnsi" w:hAnsiTheme="majorHAnsi"/>
          <w:sz w:val="20"/>
          <w:szCs w:val="20"/>
          <w:lang w:val="es-ES_tradnl"/>
        </w:rPr>
        <w:t>”</w:t>
      </w:r>
      <w:r w:rsidR="00E36176" w:rsidRPr="00211D02">
        <w:rPr>
          <w:rFonts w:asciiTheme="majorHAnsi" w:hAnsiTheme="majorHAnsi"/>
          <w:sz w:val="20"/>
          <w:szCs w:val="20"/>
          <w:lang w:val="es-ES_tradnl"/>
        </w:rPr>
        <w:t>; ii) que el Ministerio de Justicia</w:t>
      </w:r>
      <w:r w:rsidR="00467B08" w:rsidRPr="00211D02">
        <w:rPr>
          <w:rFonts w:asciiTheme="majorHAnsi" w:hAnsiTheme="majorHAnsi"/>
          <w:sz w:val="20"/>
          <w:szCs w:val="20"/>
          <w:lang w:val="es-ES_tradnl"/>
        </w:rPr>
        <w:t>,</w:t>
      </w:r>
      <w:r w:rsidR="00E36176" w:rsidRPr="00211D02">
        <w:rPr>
          <w:rFonts w:asciiTheme="majorHAnsi" w:hAnsiTheme="majorHAnsi"/>
          <w:sz w:val="20"/>
          <w:szCs w:val="20"/>
          <w:lang w:val="es-ES_tradnl"/>
        </w:rPr>
        <w:t xml:space="preserve"> Derechos Humanos</w:t>
      </w:r>
      <w:r w:rsidR="00467B08" w:rsidRPr="00211D02">
        <w:rPr>
          <w:rFonts w:asciiTheme="majorHAnsi" w:hAnsiTheme="majorHAnsi"/>
          <w:sz w:val="20"/>
          <w:szCs w:val="20"/>
          <w:lang w:val="es-ES_tradnl"/>
        </w:rPr>
        <w:t xml:space="preserve"> y Cultos, así como a</w:t>
      </w:r>
      <w:r w:rsidR="00E36176" w:rsidRPr="00211D02">
        <w:rPr>
          <w:rFonts w:asciiTheme="majorHAnsi" w:hAnsiTheme="majorHAnsi"/>
          <w:sz w:val="20"/>
          <w:szCs w:val="20"/>
          <w:lang w:val="es-ES_tradnl"/>
        </w:rPr>
        <w:t xml:space="preserve">l </w:t>
      </w:r>
      <w:r w:rsidR="002D6A09" w:rsidRPr="00211D02">
        <w:rPr>
          <w:rFonts w:asciiTheme="majorHAnsi" w:hAnsiTheme="majorHAnsi"/>
          <w:sz w:val="20"/>
          <w:szCs w:val="20"/>
          <w:lang w:val="es-ES_tradnl"/>
        </w:rPr>
        <w:t>D</w:t>
      </w:r>
      <w:r w:rsidR="00E36176" w:rsidRPr="00211D02">
        <w:rPr>
          <w:rFonts w:asciiTheme="majorHAnsi" w:hAnsiTheme="majorHAnsi"/>
          <w:sz w:val="20"/>
          <w:szCs w:val="20"/>
          <w:lang w:val="es-ES_tradnl"/>
        </w:rPr>
        <w:t xml:space="preserve">irector </w:t>
      </w:r>
      <w:r w:rsidR="002D6A09" w:rsidRPr="00211D02">
        <w:rPr>
          <w:rFonts w:asciiTheme="majorHAnsi" w:hAnsiTheme="majorHAnsi"/>
          <w:sz w:val="20"/>
          <w:szCs w:val="20"/>
          <w:lang w:val="es-ES_tradnl"/>
        </w:rPr>
        <w:t>N</w:t>
      </w:r>
      <w:r w:rsidR="00E36176" w:rsidRPr="00211D02">
        <w:rPr>
          <w:rFonts w:asciiTheme="majorHAnsi" w:hAnsiTheme="majorHAnsi"/>
          <w:sz w:val="20"/>
          <w:szCs w:val="20"/>
          <w:lang w:val="es-ES_tradnl"/>
        </w:rPr>
        <w:t xml:space="preserve">acional de Rehabilitación Social y </w:t>
      </w:r>
      <w:r w:rsidR="005A4DB0" w:rsidRPr="00211D02">
        <w:rPr>
          <w:rFonts w:asciiTheme="majorHAnsi" w:hAnsiTheme="majorHAnsi"/>
          <w:sz w:val="20"/>
          <w:szCs w:val="20"/>
          <w:lang w:val="es-ES_tradnl"/>
        </w:rPr>
        <w:t xml:space="preserve">al </w:t>
      </w:r>
      <w:r w:rsidR="00E36176" w:rsidRPr="00211D02">
        <w:rPr>
          <w:rFonts w:asciiTheme="majorHAnsi" w:hAnsiTheme="majorHAnsi"/>
          <w:sz w:val="20"/>
          <w:szCs w:val="20"/>
          <w:lang w:val="es-ES_tradnl"/>
        </w:rPr>
        <w:t xml:space="preserve">director provincial del CRSVQ1 presente disculpas públicas al señor Marroquín en uno de los diarios de mayor circulación nacional por </w:t>
      </w:r>
      <w:r w:rsidR="003D5F72" w:rsidRPr="00211D02">
        <w:rPr>
          <w:rFonts w:asciiTheme="majorHAnsi" w:hAnsiTheme="majorHAnsi"/>
          <w:sz w:val="20"/>
          <w:szCs w:val="20"/>
          <w:lang w:val="es-ES_tradnl"/>
        </w:rPr>
        <w:t>la falta de</w:t>
      </w:r>
      <w:r w:rsidR="00E36176" w:rsidRPr="00211D02">
        <w:rPr>
          <w:rFonts w:asciiTheme="majorHAnsi" w:hAnsiTheme="majorHAnsi"/>
          <w:sz w:val="20"/>
          <w:szCs w:val="20"/>
          <w:lang w:val="es-ES_tradnl"/>
        </w:rPr>
        <w:t xml:space="preserve"> apertura </w:t>
      </w:r>
      <w:r w:rsidR="003D5F72" w:rsidRPr="00211D02">
        <w:rPr>
          <w:rFonts w:asciiTheme="majorHAnsi" w:hAnsiTheme="majorHAnsi"/>
          <w:sz w:val="20"/>
          <w:szCs w:val="20"/>
          <w:lang w:val="es-ES_tradnl"/>
        </w:rPr>
        <w:t>de su</w:t>
      </w:r>
      <w:r w:rsidR="00E36176" w:rsidRPr="00211D02">
        <w:rPr>
          <w:rFonts w:asciiTheme="majorHAnsi" w:hAnsiTheme="majorHAnsi"/>
          <w:sz w:val="20"/>
          <w:szCs w:val="20"/>
          <w:lang w:val="es-ES_tradnl"/>
        </w:rPr>
        <w:t xml:space="preserve"> expediente individualizado inmediatamente después de ser ingresado, conforme a lo establecido en el artículo 33 del Código de Ejecución de Penas y</w:t>
      </w:r>
      <w:r w:rsidR="00F53D94" w:rsidRPr="00211D02">
        <w:rPr>
          <w:rFonts w:asciiTheme="majorHAnsi" w:hAnsiTheme="majorHAnsi"/>
          <w:sz w:val="20"/>
          <w:szCs w:val="20"/>
          <w:lang w:val="es-ES_tradnl"/>
        </w:rPr>
        <w:t>;</w:t>
      </w:r>
      <w:r w:rsidR="00E36176" w:rsidRPr="00211D02">
        <w:rPr>
          <w:rFonts w:asciiTheme="majorHAnsi" w:hAnsiTheme="majorHAnsi"/>
          <w:sz w:val="20"/>
          <w:szCs w:val="20"/>
          <w:lang w:val="es-ES_tradnl"/>
        </w:rPr>
        <w:t xml:space="preserve"> iii) que el Ministerio de Justicia y Derechos Humanos investigue y sancione los hechos. </w:t>
      </w:r>
    </w:p>
    <w:p w14:paraId="6614B860" w14:textId="29E8E640" w:rsidR="00BC0D6D" w:rsidRPr="00211D02" w:rsidRDefault="009532C2" w:rsidP="00142388">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211D02">
        <w:rPr>
          <w:rFonts w:asciiTheme="majorHAnsi" w:hAnsiTheme="majorHAnsi"/>
          <w:sz w:val="20"/>
          <w:szCs w:val="20"/>
          <w:lang w:val="es-ES_tradnl"/>
        </w:rPr>
        <w:t xml:space="preserve">El 25 de </w:t>
      </w:r>
      <w:r w:rsidR="00382320" w:rsidRPr="00211D02">
        <w:rPr>
          <w:rFonts w:asciiTheme="majorHAnsi" w:hAnsiTheme="majorHAnsi"/>
          <w:sz w:val="20"/>
          <w:szCs w:val="20"/>
          <w:lang w:val="es-ES_tradnl"/>
        </w:rPr>
        <w:t>junio de 2013 el peticionario denunció el delito de orden o ejecución de actos atentatorios a las garantías constitucionales ante la Fiscalía General</w:t>
      </w:r>
      <w:r w:rsidR="005E35E9" w:rsidRPr="00211D02">
        <w:rPr>
          <w:rFonts w:asciiTheme="majorHAnsi" w:hAnsiTheme="majorHAnsi"/>
          <w:sz w:val="20"/>
          <w:szCs w:val="20"/>
          <w:lang w:val="es-ES_tradnl"/>
        </w:rPr>
        <w:t>; sin embargo, tampoco se investigó ni sancionó</w:t>
      </w:r>
      <w:r w:rsidR="00382320" w:rsidRPr="00211D02">
        <w:rPr>
          <w:rFonts w:asciiTheme="majorHAnsi" w:hAnsiTheme="majorHAnsi"/>
          <w:sz w:val="20"/>
          <w:szCs w:val="20"/>
          <w:lang w:val="es-ES_tradnl"/>
        </w:rPr>
        <w:t xml:space="preserve"> a los </w:t>
      </w:r>
      <w:r w:rsidR="005E35E9" w:rsidRPr="00211D02">
        <w:rPr>
          <w:rFonts w:asciiTheme="majorHAnsi" w:hAnsiTheme="majorHAnsi"/>
          <w:sz w:val="20"/>
          <w:szCs w:val="20"/>
          <w:lang w:val="es-ES_tradnl"/>
        </w:rPr>
        <w:t xml:space="preserve">funcionarios públicos responsables. </w:t>
      </w:r>
      <w:r w:rsidR="005A1B8F" w:rsidRPr="00211D02">
        <w:rPr>
          <w:rFonts w:asciiTheme="majorHAnsi" w:hAnsiTheme="majorHAnsi"/>
          <w:sz w:val="20"/>
          <w:szCs w:val="20"/>
          <w:lang w:val="es-ES_tradnl"/>
        </w:rPr>
        <w:t>Posteriormente, en</w:t>
      </w:r>
      <w:r w:rsidR="00BC0D6D" w:rsidRPr="00211D02">
        <w:rPr>
          <w:rFonts w:asciiTheme="majorHAnsi" w:hAnsiTheme="majorHAnsi"/>
          <w:sz w:val="20"/>
          <w:szCs w:val="20"/>
          <w:lang w:val="es-ES_tradnl"/>
        </w:rPr>
        <w:t xml:space="preserve"> sentencia de 16 de enero de 2018</w:t>
      </w:r>
      <w:r w:rsidR="00B201C4" w:rsidRPr="00211D02">
        <w:rPr>
          <w:rFonts w:asciiTheme="majorHAnsi" w:hAnsiTheme="majorHAnsi"/>
          <w:sz w:val="20"/>
          <w:szCs w:val="20"/>
          <w:lang w:val="es-ES_tradnl"/>
        </w:rPr>
        <w:t>,</w:t>
      </w:r>
      <w:r w:rsidR="00BC0D6D" w:rsidRPr="00211D02">
        <w:rPr>
          <w:rFonts w:asciiTheme="majorHAnsi" w:hAnsiTheme="majorHAnsi"/>
          <w:sz w:val="20"/>
          <w:szCs w:val="20"/>
          <w:lang w:val="es-ES_tradnl"/>
        </w:rPr>
        <w:t xml:space="preserve"> la Corte Constitucional </w:t>
      </w:r>
      <w:r w:rsidR="00B201C4" w:rsidRPr="00211D02">
        <w:rPr>
          <w:rFonts w:asciiTheme="majorHAnsi" w:hAnsiTheme="majorHAnsi"/>
          <w:sz w:val="20"/>
          <w:szCs w:val="20"/>
          <w:lang w:val="es-ES_tradnl"/>
        </w:rPr>
        <w:t xml:space="preserve">del Ecuador </w:t>
      </w:r>
      <w:r w:rsidR="00BC0D6D" w:rsidRPr="00211D02">
        <w:rPr>
          <w:rFonts w:asciiTheme="majorHAnsi" w:hAnsiTheme="majorHAnsi"/>
          <w:sz w:val="20"/>
          <w:szCs w:val="20"/>
          <w:lang w:val="es-ES_tradnl"/>
        </w:rPr>
        <w:t>resolvió respecto al incumplimiento de</w:t>
      </w:r>
      <w:r w:rsidR="00B201C4" w:rsidRPr="00211D02">
        <w:rPr>
          <w:rFonts w:asciiTheme="majorHAnsi" w:hAnsiTheme="majorHAnsi"/>
          <w:sz w:val="20"/>
          <w:szCs w:val="20"/>
          <w:lang w:val="es-ES_tradnl"/>
        </w:rPr>
        <w:t xml:space="preserve"> la</w:t>
      </w:r>
      <w:r w:rsidR="00BC0D6D" w:rsidRPr="00211D02">
        <w:rPr>
          <w:rFonts w:asciiTheme="majorHAnsi" w:hAnsiTheme="majorHAnsi"/>
          <w:sz w:val="20"/>
          <w:szCs w:val="20"/>
          <w:lang w:val="es-ES_tradnl"/>
        </w:rPr>
        <w:t xml:space="preserve"> sentencia</w:t>
      </w:r>
      <w:r w:rsidR="00B201C4" w:rsidRPr="00211D02">
        <w:rPr>
          <w:rFonts w:asciiTheme="majorHAnsi" w:hAnsiTheme="majorHAnsi"/>
          <w:sz w:val="20"/>
          <w:szCs w:val="20"/>
          <w:lang w:val="es-ES_tradnl"/>
        </w:rPr>
        <w:t xml:space="preserve"> emitida el 23 de abril de 2013</w:t>
      </w:r>
      <w:r w:rsidR="00BC0D6D" w:rsidRPr="00211D02">
        <w:rPr>
          <w:rFonts w:asciiTheme="majorHAnsi" w:hAnsiTheme="majorHAnsi"/>
          <w:sz w:val="20"/>
          <w:szCs w:val="20"/>
          <w:lang w:val="es-ES_tradnl"/>
        </w:rPr>
        <w:t xml:space="preserve">. En particular, determinó que la tercera medida establecida en </w:t>
      </w:r>
      <w:r w:rsidR="006666B4" w:rsidRPr="00211D02">
        <w:rPr>
          <w:rFonts w:asciiTheme="majorHAnsi" w:hAnsiTheme="majorHAnsi"/>
          <w:sz w:val="20"/>
          <w:szCs w:val="20"/>
          <w:lang w:val="es-ES_tradnl"/>
        </w:rPr>
        <w:t xml:space="preserve">la referida </w:t>
      </w:r>
      <w:r w:rsidR="00BC0D6D" w:rsidRPr="00211D02">
        <w:rPr>
          <w:rFonts w:asciiTheme="majorHAnsi" w:hAnsiTheme="majorHAnsi"/>
          <w:sz w:val="20"/>
          <w:szCs w:val="20"/>
          <w:lang w:val="es-ES_tradnl"/>
        </w:rPr>
        <w:t>sentencia era de imposible ejecución</w:t>
      </w:r>
      <w:r w:rsidR="000625AB" w:rsidRPr="00211D02">
        <w:rPr>
          <w:rFonts w:asciiTheme="majorHAnsi" w:hAnsiTheme="majorHAnsi"/>
          <w:sz w:val="20"/>
          <w:szCs w:val="20"/>
          <w:lang w:val="es-ES_tradnl"/>
        </w:rPr>
        <w:t>,</w:t>
      </w:r>
      <w:r w:rsidR="00BC0D6D" w:rsidRPr="00211D02">
        <w:rPr>
          <w:rFonts w:asciiTheme="majorHAnsi" w:hAnsiTheme="majorHAnsi"/>
          <w:sz w:val="20"/>
          <w:szCs w:val="20"/>
          <w:lang w:val="es-ES_tradnl"/>
        </w:rPr>
        <w:t xml:space="preserve"> </w:t>
      </w:r>
      <w:r w:rsidR="002D6A09" w:rsidRPr="00211D02">
        <w:rPr>
          <w:rFonts w:asciiTheme="majorHAnsi" w:hAnsiTheme="majorHAnsi"/>
          <w:sz w:val="20"/>
          <w:szCs w:val="20"/>
          <w:lang w:val="es-ES_tradnl"/>
        </w:rPr>
        <w:t>debido a</w:t>
      </w:r>
      <w:r w:rsidR="00BC0D6D" w:rsidRPr="00211D02">
        <w:rPr>
          <w:rFonts w:asciiTheme="majorHAnsi" w:hAnsiTheme="majorHAnsi"/>
          <w:sz w:val="20"/>
          <w:szCs w:val="20"/>
          <w:lang w:val="es-ES_tradnl"/>
        </w:rPr>
        <w:t xml:space="preserve"> que </w:t>
      </w:r>
      <w:r w:rsidR="001C09AE" w:rsidRPr="00211D02">
        <w:rPr>
          <w:rFonts w:asciiTheme="majorHAnsi" w:hAnsiTheme="majorHAnsi"/>
          <w:sz w:val="20"/>
          <w:szCs w:val="20"/>
          <w:lang w:val="es-ES_tradnl"/>
        </w:rPr>
        <w:t>diversos</w:t>
      </w:r>
      <w:r w:rsidR="00BC0D6D" w:rsidRPr="00211D02">
        <w:rPr>
          <w:rFonts w:asciiTheme="majorHAnsi" w:hAnsiTheme="majorHAnsi"/>
          <w:sz w:val="20"/>
          <w:szCs w:val="20"/>
          <w:lang w:val="es-ES_tradnl"/>
        </w:rPr>
        <w:t xml:space="preserve"> funcionarios</w:t>
      </w:r>
      <w:r w:rsidR="000625AB" w:rsidRPr="00211D02">
        <w:rPr>
          <w:rFonts w:asciiTheme="majorHAnsi" w:hAnsiTheme="majorHAnsi"/>
          <w:sz w:val="20"/>
          <w:szCs w:val="20"/>
          <w:lang w:val="es-ES_tradnl"/>
        </w:rPr>
        <w:t xml:space="preserve"> </w:t>
      </w:r>
      <w:r w:rsidR="00BC0D6D" w:rsidRPr="00211D02">
        <w:rPr>
          <w:rFonts w:asciiTheme="majorHAnsi" w:hAnsiTheme="majorHAnsi"/>
          <w:sz w:val="20"/>
          <w:szCs w:val="20"/>
          <w:lang w:val="es-ES_tradnl"/>
        </w:rPr>
        <w:t xml:space="preserve">ya no </w:t>
      </w:r>
      <w:r w:rsidR="002D6A09" w:rsidRPr="00211D02">
        <w:rPr>
          <w:rFonts w:asciiTheme="majorHAnsi" w:hAnsiTheme="majorHAnsi"/>
          <w:sz w:val="20"/>
          <w:szCs w:val="20"/>
          <w:lang w:val="es-ES_tradnl"/>
        </w:rPr>
        <w:t>trabajaban en el</w:t>
      </w:r>
      <w:r w:rsidR="00BC0D6D" w:rsidRPr="00211D02">
        <w:rPr>
          <w:rFonts w:asciiTheme="majorHAnsi" w:hAnsiTheme="majorHAnsi"/>
          <w:sz w:val="20"/>
          <w:szCs w:val="20"/>
          <w:lang w:val="es-ES_tradnl"/>
        </w:rPr>
        <w:t xml:space="preserve"> Estado</w:t>
      </w:r>
      <w:r w:rsidR="002D6A09" w:rsidRPr="00211D02">
        <w:rPr>
          <w:rFonts w:asciiTheme="majorHAnsi" w:hAnsiTheme="majorHAnsi"/>
          <w:sz w:val="20"/>
          <w:szCs w:val="20"/>
          <w:lang w:val="es-ES_tradnl"/>
        </w:rPr>
        <w:t xml:space="preserve"> a la fecha de la emisión de la </w:t>
      </w:r>
      <w:r w:rsidR="002D6A09" w:rsidRPr="00211D02">
        <w:rPr>
          <w:rFonts w:asciiTheme="majorHAnsi" w:hAnsiTheme="majorHAnsi"/>
          <w:sz w:val="20"/>
          <w:szCs w:val="20"/>
          <w:lang w:val="es-ES_tradnl"/>
        </w:rPr>
        <w:lastRenderedPageBreak/>
        <w:t>sentencia;</w:t>
      </w:r>
      <w:r w:rsidR="00BC0D6D" w:rsidRPr="00211D02">
        <w:rPr>
          <w:rFonts w:asciiTheme="majorHAnsi" w:hAnsiTheme="majorHAnsi"/>
          <w:sz w:val="20"/>
          <w:szCs w:val="20"/>
          <w:lang w:val="es-ES_tradnl"/>
        </w:rPr>
        <w:t xml:space="preserve"> y que respecto a los que aún prestaban sus servicios había transcurrido el tiempo establecido en la Ley Orgánica de Servicio Público para iniciar los respectivos sumarios administrativos. </w:t>
      </w:r>
    </w:p>
    <w:p w14:paraId="5A1AE85A" w14:textId="21A3EFFE" w:rsidR="00C136D2" w:rsidRPr="00211D02" w:rsidRDefault="00DE564D" w:rsidP="00C136D2">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211D02">
        <w:rPr>
          <w:rFonts w:asciiTheme="majorHAnsi" w:hAnsiTheme="majorHAnsi"/>
          <w:sz w:val="20"/>
          <w:szCs w:val="20"/>
          <w:lang w:val="es-ES_tradnl"/>
        </w:rPr>
        <w:t>En suma, el señor Marroquín</w:t>
      </w:r>
      <w:r w:rsidR="000805A1" w:rsidRPr="00211D02">
        <w:rPr>
          <w:rFonts w:asciiTheme="majorHAnsi" w:hAnsiTheme="majorHAnsi"/>
          <w:sz w:val="20"/>
          <w:szCs w:val="20"/>
          <w:lang w:val="es-ES_tradnl"/>
        </w:rPr>
        <w:t xml:space="preserve"> alega que </w:t>
      </w:r>
      <w:r w:rsidR="001B1EBE" w:rsidRPr="00211D02">
        <w:rPr>
          <w:rFonts w:asciiTheme="majorHAnsi" w:hAnsiTheme="majorHAnsi"/>
          <w:sz w:val="20"/>
          <w:szCs w:val="20"/>
          <w:lang w:val="es-ES_tradnl"/>
        </w:rPr>
        <w:t xml:space="preserve">la </w:t>
      </w:r>
      <w:r w:rsidR="000805A1" w:rsidRPr="00211D02">
        <w:rPr>
          <w:rFonts w:asciiTheme="majorHAnsi" w:hAnsiTheme="majorHAnsi"/>
          <w:sz w:val="20"/>
          <w:szCs w:val="20"/>
          <w:lang w:val="es-ES_tradnl"/>
        </w:rPr>
        <w:t>sentencia emitida por la Corte Constitucional del Ecuador</w:t>
      </w:r>
      <w:r w:rsidR="001B1EBE" w:rsidRPr="00211D02">
        <w:rPr>
          <w:rFonts w:asciiTheme="majorHAnsi" w:hAnsiTheme="majorHAnsi"/>
          <w:sz w:val="20"/>
          <w:szCs w:val="20"/>
          <w:lang w:val="es-ES_tradnl"/>
        </w:rPr>
        <w:t xml:space="preserve"> </w:t>
      </w:r>
      <w:r w:rsidR="000805A1" w:rsidRPr="00211D02">
        <w:rPr>
          <w:rFonts w:asciiTheme="majorHAnsi" w:hAnsiTheme="majorHAnsi"/>
          <w:sz w:val="20"/>
          <w:szCs w:val="20"/>
          <w:lang w:val="es-ES_tradnl"/>
        </w:rPr>
        <w:t xml:space="preserve">no fue cumplimentada en su totalidad, </w:t>
      </w:r>
      <w:r w:rsidR="001B1EBE" w:rsidRPr="00211D02">
        <w:rPr>
          <w:rFonts w:asciiTheme="majorHAnsi" w:hAnsiTheme="majorHAnsi"/>
          <w:sz w:val="20"/>
          <w:szCs w:val="20"/>
          <w:lang w:val="es-ES_tradnl"/>
        </w:rPr>
        <w:t xml:space="preserve">toda vez </w:t>
      </w:r>
      <w:r w:rsidR="000805A1" w:rsidRPr="00211D02">
        <w:rPr>
          <w:rFonts w:asciiTheme="majorHAnsi" w:hAnsiTheme="majorHAnsi"/>
          <w:sz w:val="20"/>
          <w:szCs w:val="20"/>
          <w:lang w:val="es-ES_tradnl"/>
        </w:rPr>
        <w:t xml:space="preserve">que no se investigó ni sancionó oportunamente a los funcionarios públicos responsables </w:t>
      </w:r>
      <w:r w:rsidR="004D0F92" w:rsidRPr="00211D02">
        <w:rPr>
          <w:rFonts w:asciiTheme="majorHAnsi" w:hAnsiTheme="majorHAnsi"/>
          <w:sz w:val="20"/>
          <w:szCs w:val="20"/>
          <w:lang w:val="es-ES_tradnl"/>
        </w:rPr>
        <w:t>que omitieron crear e integrar</w:t>
      </w:r>
      <w:r w:rsidR="000805A1" w:rsidRPr="00211D02">
        <w:rPr>
          <w:rFonts w:asciiTheme="majorHAnsi" w:hAnsiTheme="majorHAnsi"/>
          <w:sz w:val="20"/>
          <w:szCs w:val="20"/>
          <w:lang w:val="es-ES_tradnl"/>
        </w:rPr>
        <w:t xml:space="preserve"> su expediente </w:t>
      </w:r>
      <w:r w:rsidR="004D0F92" w:rsidRPr="00211D02">
        <w:rPr>
          <w:rFonts w:asciiTheme="majorHAnsi" w:hAnsiTheme="majorHAnsi"/>
          <w:sz w:val="20"/>
          <w:szCs w:val="20"/>
          <w:lang w:val="es-ES_tradnl"/>
        </w:rPr>
        <w:t xml:space="preserve">estandarizado al momento de su ingreso al CRSVQ1 </w:t>
      </w:r>
      <w:r w:rsidR="006666B4" w:rsidRPr="00211D02">
        <w:rPr>
          <w:rFonts w:asciiTheme="majorHAnsi" w:hAnsiTheme="majorHAnsi"/>
          <w:sz w:val="20"/>
          <w:szCs w:val="20"/>
          <w:lang w:val="es-ES_tradnl"/>
        </w:rPr>
        <w:t>ni</w:t>
      </w:r>
      <w:r w:rsidR="004D0F92" w:rsidRPr="00211D02">
        <w:rPr>
          <w:rFonts w:asciiTheme="majorHAnsi" w:hAnsiTheme="majorHAnsi"/>
          <w:sz w:val="20"/>
          <w:szCs w:val="20"/>
          <w:lang w:val="es-ES_tradnl"/>
        </w:rPr>
        <w:t xml:space="preserve"> de manera posterior, a pesar de las </w:t>
      </w:r>
      <w:r w:rsidR="000625AB" w:rsidRPr="00211D02">
        <w:rPr>
          <w:rFonts w:asciiTheme="majorHAnsi" w:hAnsiTheme="majorHAnsi"/>
          <w:sz w:val="20"/>
          <w:szCs w:val="20"/>
          <w:lang w:val="es-ES_tradnl"/>
        </w:rPr>
        <w:t>reiteradas</w:t>
      </w:r>
      <w:r w:rsidR="004D0F92" w:rsidRPr="00211D02">
        <w:rPr>
          <w:rFonts w:asciiTheme="majorHAnsi" w:hAnsiTheme="majorHAnsi"/>
          <w:sz w:val="20"/>
          <w:szCs w:val="20"/>
          <w:lang w:val="es-ES_tradnl"/>
        </w:rPr>
        <w:t xml:space="preserve"> solicitudes para </w:t>
      </w:r>
      <w:r w:rsidR="002D6A09" w:rsidRPr="00211D02">
        <w:rPr>
          <w:rFonts w:asciiTheme="majorHAnsi" w:hAnsiTheme="majorHAnsi"/>
          <w:sz w:val="20"/>
          <w:szCs w:val="20"/>
          <w:lang w:val="es-ES_tradnl"/>
        </w:rPr>
        <w:t>su</w:t>
      </w:r>
      <w:r w:rsidR="004D0F92" w:rsidRPr="00211D02">
        <w:rPr>
          <w:rFonts w:asciiTheme="majorHAnsi" w:hAnsiTheme="majorHAnsi"/>
          <w:sz w:val="20"/>
          <w:szCs w:val="20"/>
          <w:lang w:val="es-ES_tradnl"/>
        </w:rPr>
        <w:t xml:space="preserve"> creación, </w:t>
      </w:r>
      <w:r w:rsidR="00731512" w:rsidRPr="00211D02">
        <w:rPr>
          <w:rFonts w:asciiTheme="majorHAnsi" w:hAnsiTheme="majorHAnsi"/>
          <w:sz w:val="20"/>
          <w:szCs w:val="20"/>
          <w:lang w:val="es-ES_tradnl"/>
        </w:rPr>
        <w:t>teniendo como</w:t>
      </w:r>
      <w:r w:rsidR="004D0F92" w:rsidRPr="00211D02">
        <w:rPr>
          <w:rFonts w:asciiTheme="majorHAnsi" w:hAnsiTheme="majorHAnsi"/>
          <w:sz w:val="20"/>
          <w:szCs w:val="20"/>
          <w:lang w:val="es-ES_tradnl"/>
        </w:rPr>
        <w:t xml:space="preserve"> finalidad </w:t>
      </w:r>
      <w:r w:rsidR="00731512" w:rsidRPr="00211D02">
        <w:rPr>
          <w:rFonts w:asciiTheme="majorHAnsi" w:hAnsiTheme="majorHAnsi"/>
          <w:sz w:val="20"/>
          <w:szCs w:val="20"/>
          <w:lang w:val="es-ES_tradnl"/>
        </w:rPr>
        <w:t>ser acreedor a una reducción de su pena conforme a lo establecido en la normativa vigente al momento de los hechos</w:t>
      </w:r>
      <w:r w:rsidR="000805A1" w:rsidRPr="00211D02">
        <w:rPr>
          <w:rFonts w:asciiTheme="majorHAnsi" w:hAnsiTheme="majorHAnsi"/>
          <w:sz w:val="20"/>
          <w:szCs w:val="20"/>
          <w:lang w:val="es-ES_tradnl"/>
        </w:rPr>
        <w:t>.</w:t>
      </w:r>
      <w:r w:rsidR="002C2027" w:rsidRPr="00211D02">
        <w:rPr>
          <w:rFonts w:asciiTheme="majorHAnsi" w:hAnsiTheme="majorHAnsi"/>
          <w:sz w:val="20"/>
          <w:szCs w:val="20"/>
          <w:lang w:val="es-ES_tradnl"/>
        </w:rPr>
        <w:t xml:space="preserve"> Además, alega que en la referida sentencia </w:t>
      </w:r>
      <w:r w:rsidR="003A083F" w:rsidRPr="00211D02">
        <w:rPr>
          <w:rFonts w:asciiTheme="majorHAnsi" w:hAnsiTheme="majorHAnsi"/>
          <w:sz w:val="20"/>
          <w:szCs w:val="20"/>
          <w:lang w:val="es-ES_tradnl"/>
        </w:rPr>
        <w:t xml:space="preserve">de </w:t>
      </w:r>
      <w:r w:rsidR="002C2027" w:rsidRPr="00211D02">
        <w:rPr>
          <w:rFonts w:asciiTheme="majorHAnsi" w:hAnsiTheme="majorHAnsi"/>
          <w:sz w:val="20"/>
          <w:szCs w:val="20"/>
          <w:lang w:val="es-ES_tradnl"/>
        </w:rPr>
        <w:t>la Corte Constitucional</w:t>
      </w:r>
      <w:r w:rsidR="00805A16" w:rsidRPr="00211D02">
        <w:rPr>
          <w:rFonts w:asciiTheme="majorHAnsi" w:hAnsiTheme="majorHAnsi"/>
          <w:sz w:val="20"/>
          <w:szCs w:val="20"/>
          <w:lang w:val="es-ES_tradnl"/>
        </w:rPr>
        <w:t xml:space="preserve"> no se</w:t>
      </w:r>
      <w:r w:rsidR="003A083F" w:rsidRPr="00211D02">
        <w:rPr>
          <w:rFonts w:asciiTheme="majorHAnsi" w:hAnsiTheme="majorHAnsi"/>
          <w:sz w:val="20"/>
          <w:szCs w:val="20"/>
          <w:lang w:val="es-ES_tradnl"/>
        </w:rPr>
        <w:t xml:space="preserve"> </w:t>
      </w:r>
      <w:r w:rsidR="00AD594E" w:rsidRPr="00211D02">
        <w:rPr>
          <w:rFonts w:asciiTheme="majorHAnsi" w:hAnsiTheme="majorHAnsi"/>
          <w:sz w:val="20"/>
          <w:szCs w:val="20"/>
          <w:lang w:val="es-ES_tradnl"/>
        </w:rPr>
        <w:t xml:space="preserve">dispuso una reparación material </w:t>
      </w:r>
      <w:r w:rsidR="003A083F" w:rsidRPr="00211D02">
        <w:rPr>
          <w:rFonts w:asciiTheme="majorHAnsi" w:hAnsiTheme="majorHAnsi"/>
          <w:sz w:val="20"/>
          <w:szCs w:val="20"/>
          <w:lang w:val="es-ES_tradnl"/>
        </w:rPr>
        <w:t xml:space="preserve">en su favor debido a que, </w:t>
      </w:r>
      <w:r w:rsidR="001822ED" w:rsidRPr="00211D02">
        <w:rPr>
          <w:rFonts w:asciiTheme="majorHAnsi" w:hAnsiTheme="majorHAnsi"/>
          <w:sz w:val="20"/>
          <w:szCs w:val="20"/>
          <w:lang w:val="es-ES_tradnl"/>
        </w:rPr>
        <w:t>a su juicio</w:t>
      </w:r>
      <w:r w:rsidR="003A083F" w:rsidRPr="00211D02">
        <w:rPr>
          <w:rFonts w:asciiTheme="majorHAnsi" w:hAnsiTheme="majorHAnsi"/>
          <w:sz w:val="20"/>
          <w:szCs w:val="20"/>
          <w:lang w:val="es-ES_tradnl"/>
        </w:rPr>
        <w:t xml:space="preserve">, </w:t>
      </w:r>
      <w:r w:rsidR="00805A16" w:rsidRPr="00211D02">
        <w:rPr>
          <w:rFonts w:asciiTheme="majorHAnsi" w:hAnsiTheme="majorHAnsi"/>
          <w:sz w:val="20"/>
          <w:szCs w:val="20"/>
          <w:lang w:val="es-ES_tradnl"/>
        </w:rPr>
        <w:t xml:space="preserve">derivado </w:t>
      </w:r>
      <w:r w:rsidR="009532C2" w:rsidRPr="00211D02">
        <w:rPr>
          <w:rFonts w:asciiTheme="majorHAnsi" w:hAnsiTheme="majorHAnsi"/>
          <w:sz w:val="20"/>
          <w:szCs w:val="20"/>
          <w:lang w:val="es-ES_tradnl"/>
        </w:rPr>
        <w:t>la omisión</w:t>
      </w:r>
      <w:r w:rsidR="00AD594E" w:rsidRPr="00211D02">
        <w:rPr>
          <w:rFonts w:asciiTheme="majorHAnsi" w:hAnsiTheme="majorHAnsi"/>
          <w:sz w:val="20"/>
          <w:szCs w:val="20"/>
          <w:lang w:val="es-ES_tradnl"/>
        </w:rPr>
        <w:t xml:space="preserve"> de las autoridades penitenciarias </w:t>
      </w:r>
      <w:r w:rsidR="003A083F" w:rsidRPr="00211D02">
        <w:rPr>
          <w:rFonts w:asciiTheme="majorHAnsi" w:hAnsiTheme="majorHAnsi"/>
          <w:sz w:val="20"/>
          <w:szCs w:val="20"/>
          <w:lang w:val="es-ES_tradnl"/>
        </w:rPr>
        <w:t>de crear su expediente</w:t>
      </w:r>
      <w:r w:rsidR="00805A16" w:rsidRPr="00211D02">
        <w:rPr>
          <w:rFonts w:asciiTheme="majorHAnsi" w:hAnsiTheme="majorHAnsi"/>
          <w:sz w:val="20"/>
          <w:szCs w:val="20"/>
          <w:lang w:val="es-ES_tradnl"/>
        </w:rPr>
        <w:t xml:space="preserve"> en tiempo</w:t>
      </w:r>
      <w:r w:rsidR="00AD594E" w:rsidRPr="00211D02">
        <w:rPr>
          <w:rFonts w:asciiTheme="majorHAnsi" w:hAnsiTheme="majorHAnsi"/>
          <w:sz w:val="20"/>
          <w:szCs w:val="20"/>
          <w:lang w:val="es-ES_tradnl"/>
        </w:rPr>
        <w:t xml:space="preserve">, </w:t>
      </w:r>
      <w:r w:rsidR="008D7B31" w:rsidRPr="00211D02">
        <w:rPr>
          <w:rFonts w:asciiTheme="majorHAnsi" w:hAnsiTheme="majorHAnsi"/>
          <w:sz w:val="20"/>
          <w:szCs w:val="20"/>
          <w:lang w:val="es-ES_tradnl"/>
        </w:rPr>
        <w:t>fue</w:t>
      </w:r>
      <w:r w:rsidR="00AD594E" w:rsidRPr="00211D02">
        <w:rPr>
          <w:rFonts w:asciiTheme="majorHAnsi" w:hAnsiTheme="majorHAnsi"/>
          <w:sz w:val="20"/>
          <w:szCs w:val="20"/>
          <w:lang w:val="es-ES_tradnl"/>
        </w:rPr>
        <w:t xml:space="preserve"> excesivamente </w:t>
      </w:r>
      <w:r w:rsidR="00E333A9" w:rsidRPr="00211D02">
        <w:rPr>
          <w:rFonts w:asciiTheme="majorHAnsi" w:hAnsiTheme="majorHAnsi"/>
          <w:sz w:val="20"/>
          <w:szCs w:val="20"/>
          <w:lang w:val="es-ES_tradnl"/>
        </w:rPr>
        <w:t xml:space="preserve">privado </w:t>
      </w:r>
      <w:r w:rsidR="00AD594E" w:rsidRPr="00211D02">
        <w:rPr>
          <w:rFonts w:asciiTheme="majorHAnsi" w:hAnsiTheme="majorHAnsi"/>
          <w:sz w:val="20"/>
          <w:szCs w:val="20"/>
          <w:lang w:val="es-ES_tradnl"/>
        </w:rPr>
        <w:t>de su libertad por 119 días</w:t>
      </w:r>
      <w:r w:rsidR="002714C5" w:rsidRPr="00211D02">
        <w:rPr>
          <w:rFonts w:asciiTheme="majorHAnsi" w:hAnsiTheme="majorHAnsi"/>
          <w:sz w:val="20"/>
          <w:szCs w:val="20"/>
          <w:lang w:val="es-ES_tradnl"/>
        </w:rPr>
        <w:t>.</w:t>
      </w:r>
    </w:p>
    <w:p w14:paraId="2D29AC5B" w14:textId="7B2E43F3" w:rsidR="00D64D27" w:rsidRPr="00211D02" w:rsidRDefault="001B1CF8" w:rsidP="004A3BE5">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211D02">
        <w:rPr>
          <w:rFonts w:asciiTheme="majorHAnsi" w:hAnsiTheme="majorHAnsi"/>
          <w:sz w:val="20"/>
          <w:szCs w:val="20"/>
          <w:lang w:val="es-ES_tradnl"/>
        </w:rPr>
        <w:t xml:space="preserve">El Estado, por su parte, argumenta que la petición no presenta hechos que caractericen violación </w:t>
      </w:r>
      <w:r w:rsidR="00AD73E5" w:rsidRPr="00211D02">
        <w:rPr>
          <w:rFonts w:asciiTheme="majorHAnsi" w:hAnsiTheme="majorHAnsi"/>
          <w:sz w:val="20"/>
          <w:szCs w:val="20"/>
          <w:lang w:val="es-ES_tradnl"/>
        </w:rPr>
        <w:t>a</w:t>
      </w:r>
      <w:r w:rsidRPr="00211D02">
        <w:rPr>
          <w:rFonts w:asciiTheme="majorHAnsi" w:hAnsiTheme="majorHAnsi"/>
          <w:sz w:val="20"/>
          <w:szCs w:val="20"/>
          <w:lang w:val="es-ES_tradnl"/>
        </w:rPr>
        <w:t xml:space="preserve"> alguno de los derechos </w:t>
      </w:r>
      <w:r w:rsidR="00721A7D" w:rsidRPr="00211D02">
        <w:rPr>
          <w:rFonts w:asciiTheme="majorHAnsi" w:hAnsiTheme="majorHAnsi"/>
          <w:sz w:val="20"/>
          <w:szCs w:val="20"/>
          <w:lang w:val="es-ES_tradnl"/>
        </w:rPr>
        <w:t>consagrados</w:t>
      </w:r>
      <w:r w:rsidRPr="00211D02">
        <w:rPr>
          <w:rFonts w:asciiTheme="majorHAnsi" w:hAnsiTheme="majorHAnsi"/>
          <w:sz w:val="20"/>
          <w:szCs w:val="20"/>
          <w:lang w:val="es-ES_tradnl"/>
        </w:rPr>
        <w:t xml:space="preserve"> </w:t>
      </w:r>
      <w:r w:rsidR="00EF3131" w:rsidRPr="00211D02">
        <w:rPr>
          <w:rFonts w:asciiTheme="majorHAnsi" w:hAnsiTheme="majorHAnsi"/>
          <w:sz w:val="20"/>
          <w:szCs w:val="20"/>
          <w:lang w:val="es-ES_tradnl"/>
        </w:rPr>
        <w:t>en</w:t>
      </w:r>
      <w:r w:rsidRPr="00211D02">
        <w:rPr>
          <w:rFonts w:asciiTheme="majorHAnsi" w:hAnsiTheme="majorHAnsi"/>
          <w:sz w:val="20"/>
          <w:szCs w:val="20"/>
          <w:lang w:val="es-ES_tradnl"/>
        </w:rPr>
        <w:t xml:space="preserve"> la Convención Americana. </w:t>
      </w:r>
      <w:r w:rsidR="008A22A5" w:rsidRPr="00211D02">
        <w:rPr>
          <w:rFonts w:asciiTheme="majorHAnsi" w:hAnsiTheme="majorHAnsi"/>
          <w:sz w:val="20"/>
          <w:szCs w:val="20"/>
          <w:lang w:val="es-ES_tradnl"/>
        </w:rPr>
        <w:t>Manifiesta</w:t>
      </w:r>
      <w:r w:rsidR="009702A2" w:rsidRPr="00211D02">
        <w:rPr>
          <w:rFonts w:asciiTheme="majorHAnsi" w:hAnsiTheme="majorHAnsi"/>
          <w:sz w:val="20"/>
          <w:szCs w:val="20"/>
          <w:lang w:val="es-ES_tradnl"/>
        </w:rPr>
        <w:t xml:space="preserve"> que el</w:t>
      </w:r>
      <w:r w:rsidR="00816658" w:rsidRPr="00211D02">
        <w:rPr>
          <w:rFonts w:asciiTheme="majorHAnsi" w:hAnsiTheme="majorHAnsi"/>
          <w:sz w:val="20"/>
          <w:szCs w:val="20"/>
          <w:lang w:val="es-ES_tradnl"/>
        </w:rPr>
        <w:t xml:space="preserve"> proceso penal que se siguió en contra</w:t>
      </w:r>
      <w:r w:rsidRPr="00211D02">
        <w:rPr>
          <w:rFonts w:asciiTheme="majorHAnsi" w:hAnsiTheme="majorHAnsi"/>
          <w:sz w:val="20"/>
          <w:szCs w:val="20"/>
          <w:lang w:val="es-ES_tradnl"/>
        </w:rPr>
        <w:t xml:space="preserve"> </w:t>
      </w:r>
      <w:r w:rsidR="00816658" w:rsidRPr="00211D02">
        <w:rPr>
          <w:rFonts w:asciiTheme="majorHAnsi" w:hAnsiTheme="majorHAnsi"/>
          <w:sz w:val="20"/>
          <w:szCs w:val="20"/>
          <w:lang w:val="es-ES_tradnl"/>
        </w:rPr>
        <w:t>de</w:t>
      </w:r>
      <w:r w:rsidR="00F510C0" w:rsidRPr="00211D02">
        <w:rPr>
          <w:rFonts w:asciiTheme="majorHAnsi" w:hAnsiTheme="majorHAnsi"/>
          <w:sz w:val="20"/>
          <w:szCs w:val="20"/>
          <w:lang w:val="es-ES_tradnl"/>
        </w:rPr>
        <w:t>l señor Marroquín</w:t>
      </w:r>
      <w:r w:rsidR="009702A2" w:rsidRPr="00211D02">
        <w:rPr>
          <w:rFonts w:asciiTheme="majorHAnsi" w:hAnsiTheme="majorHAnsi"/>
          <w:sz w:val="20"/>
          <w:szCs w:val="20"/>
          <w:lang w:val="es-ES_tradnl"/>
        </w:rPr>
        <w:t xml:space="preserve"> se desarrolló </w:t>
      </w:r>
      <w:r w:rsidR="008C6319" w:rsidRPr="00211D02">
        <w:rPr>
          <w:rFonts w:asciiTheme="majorHAnsi" w:hAnsiTheme="majorHAnsi"/>
          <w:sz w:val="20"/>
          <w:szCs w:val="20"/>
          <w:lang w:val="es-ES_tradnl"/>
        </w:rPr>
        <w:t>de la siguiente manera:</w:t>
      </w:r>
      <w:r w:rsidR="00F510C0" w:rsidRPr="00211D02">
        <w:rPr>
          <w:rFonts w:asciiTheme="majorHAnsi" w:hAnsiTheme="majorHAnsi"/>
          <w:sz w:val="20"/>
          <w:szCs w:val="20"/>
          <w:lang w:val="es-ES_tradnl"/>
        </w:rPr>
        <w:t xml:space="preserve"> </w:t>
      </w:r>
      <w:r w:rsidR="0021108E" w:rsidRPr="00211D02">
        <w:rPr>
          <w:rFonts w:asciiTheme="majorHAnsi" w:hAnsiTheme="majorHAnsi"/>
          <w:sz w:val="20"/>
          <w:szCs w:val="20"/>
          <w:lang w:val="es-ES_tradnl"/>
        </w:rPr>
        <w:t>el</w:t>
      </w:r>
      <w:r w:rsidR="00F43A96" w:rsidRPr="00211D02">
        <w:rPr>
          <w:rFonts w:asciiTheme="majorHAnsi" w:hAnsiTheme="majorHAnsi"/>
          <w:sz w:val="20"/>
          <w:szCs w:val="20"/>
          <w:lang w:val="es-ES_tradnl"/>
        </w:rPr>
        <w:t xml:space="preserve"> 30 de mayo de 2011 </w:t>
      </w:r>
      <w:r w:rsidR="00856E16" w:rsidRPr="00211D02">
        <w:rPr>
          <w:rFonts w:asciiTheme="majorHAnsi" w:hAnsiTheme="majorHAnsi"/>
          <w:sz w:val="20"/>
          <w:szCs w:val="20"/>
          <w:lang w:val="es-ES_tradnl"/>
        </w:rPr>
        <w:t>el</w:t>
      </w:r>
      <w:r w:rsidR="00F43A96" w:rsidRPr="00211D02">
        <w:rPr>
          <w:rFonts w:asciiTheme="majorHAnsi" w:hAnsiTheme="majorHAnsi"/>
          <w:sz w:val="20"/>
          <w:szCs w:val="20"/>
          <w:lang w:val="es-ES_tradnl"/>
        </w:rPr>
        <w:t xml:space="preserve"> Tribunal Cuarto de lo Penal de la Corte Provincial de Pichincha </w:t>
      </w:r>
      <w:r w:rsidR="0049433B" w:rsidRPr="00211D02">
        <w:rPr>
          <w:rFonts w:asciiTheme="majorHAnsi" w:hAnsiTheme="majorHAnsi"/>
          <w:sz w:val="20"/>
          <w:szCs w:val="20"/>
          <w:lang w:val="es-ES_tradnl"/>
        </w:rPr>
        <w:t xml:space="preserve">lo </w:t>
      </w:r>
      <w:r w:rsidR="008C6319" w:rsidRPr="00211D02">
        <w:rPr>
          <w:rFonts w:asciiTheme="majorHAnsi" w:hAnsiTheme="majorHAnsi"/>
          <w:sz w:val="20"/>
          <w:szCs w:val="20"/>
          <w:lang w:val="es-ES_tradnl"/>
        </w:rPr>
        <w:t>condenó</w:t>
      </w:r>
      <w:r w:rsidR="00816658" w:rsidRPr="00211D02">
        <w:rPr>
          <w:rFonts w:asciiTheme="majorHAnsi" w:hAnsiTheme="majorHAnsi"/>
          <w:sz w:val="20"/>
          <w:szCs w:val="20"/>
          <w:lang w:val="es-ES_tradnl"/>
        </w:rPr>
        <w:t xml:space="preserve"> </w:t>
      </w:r>
      <w:r w:rsidR="00F43A96" w:rsidRPr="00211D02">
        <w:rPr>
          <w:rFonts w:asciiTheme="majorHAnsi" w:hAnsiTheme="majorHAnsi"/>
          <w:sz w:val="20"/>
          <w:szCs w:val="20"/>
          <w:lang w:val="es-ES_tradnl"/>
        </w:rPr>
        <w:t>a tres años de prisión</w:t>
      </w:r>
      <w:r w:rsidR="008C6319" w:rsidRPr="00211D02">
        <w:rPr>
          <w:rFonts w:asciiTheme="majorHAnsi" w:hAnsiTheme="majorHAnsi"/>
          <w:sz w:val="20"/>
          <w:szCs w:val="20"/>
          <w:lang w:val="es-ES_tradnl"/>
        </w:rPr>
        <w:t xml:space="preserve"> </w:t>
      </w:r>
      <w:r w:rsidR="00F43A96" w:rsidRPr="00211D02">
        <w:rPr>
          <w:rFonts w:asciiTheme="majorHAnsi" w:hAnsiTheme="majorHAnsi"/>
          <w:sz w:val="20"/>
          <w:szCs w:val="20"/>
          <w:lang w:val="es-ES_tradnl"/>
        </w:rPr>
        <w:t>por el delito de uso doloso de documento fals</w:t>
      </w:r>
      <w:r w:rsidR="00196532" w:rsidRPr="00211D02">
        <w:rPr>
          <w:rFonts w:asciiTheme="majorHAnsi" w:hAnsiTheme="majorHAnsi"/>
          <w:sz w:val="20"/>
          <w:szCs w:val="20"/>
          <w:lang w:val="es-ES_tradnl"/>
        </w:rPr>
        <w:t>o,</w:t>
      </w:r>
      <w:r w:rsidR="00F43A96" w:rsidRPr="00211D02">
        <w:rPr>
          <w:rFonts w:asciiTheme="majorHAnsi" w:hAnsiTheme="majorHAnsi"/>
          <w:sz w:val="20"/>
          <w:szCs w:val="20"/>
          <w:lang w:val="es-ES_tradnl"/>
        </w:rPr>
        <w:t xml:space="preserve"> tipificado en el artículo 341 del Código Penal</w:t>
      </w:r>
      <w:r w:rsidR="00196532" w:rsidRPr="00211D02">
        <w:rPr>
          <w:rFonts w:asciiTheme="majorHAnsi" w:hAnsiTheme="majorHAnsi"/>
          <w:sz w:val="20"/>
          <w:szCs w:val="20"/>
          <w:lang w:val="es-ES_tradnl"/>
        </w:rPr>
        <w:t xml:space="preserve"> vigente al momento de los hechos</w:t>
      </w:r>
      <w:r w:rsidR="0021108E" w:rsidRPr="00211D02">
        <w:rPr>
          <w:rFonts w:asciiTheme="majorHAnsi" w:hAnsiTheme="majorHAnsi"/>
          <w:sz w:val="20"/>
          <w:szCs w:val="20"/>
          <w:lang w:val="es-ES_tradnl"/>
        </w:rPr>
        <w:t xml:space="preserve">. </w:t>
      </w:r>
      <w:r w:rsidR="00F43A96" w:rsidRPr="00211D02">
        <w:rPr>
          <w:rFonts w:asciiTheme="majorHAnsi" w:hAnsiTheme="majorHAnsi"/>
          <w:sz w:val="20"/>
          <w:szCs w:val="20"/>
          <w:lang w:val="es-ES_tradnl"/>
        </w:rPr>
        <w:t xml:space="preserve">En contra de dicha sentencia, </w:t>
      </w:r>
      <w:r w:rsidR="00A40286" w:rsidRPr="00211D02">
        <w:rPr>
          <w:rFonts w:asciiTheme="majorHAnsi" w:hAnsiTheme="majorHAnsi"/>
          <w:sz w:val="20"/>
          <w:szCs w:val="20"/>
          <w:lang w:val="es-ES_tradnl"/>
        </w:rPr>
        <w:t xml:space="preserve">el peticionario </w:t>
      </w:r>
      <w:r w:rsidR="00F43A96" w:rsidRPr="00211D02">
        <w:rPr>
          <w:rFonts w:asciiTheme="majorHAnsi" w:hAnsiTheme="majorHAnsi"/>
          <w:sz w:val="20"/>
          <w:szCs w:val="20"/>
          <w:lang w:val="es-ES_tradnl"/>
        </w:rPr>
        <w:t>interpuso recurso</w:t>
      </w:r>
      <w:r w:rsidR="00196532" w:rsidRPr="00211D02">
        <w:rPr>
          <w:rFonts w:asciiTheme="majorHAnsi" w:hAnsiTheme="majorHAnsi"/>
          <w:sz w:val="20"/>
          <w:szCs w:val="20"/>
          <w:lang w:val="es-ES_tradnl"/>
        </w:rPr>
        <w:t>s</w:t>
      </w:r>
      <w:r w:rsidR="00F43A96" w:rsidRPr="00211D02">
        <w:rPr>
          <w:rFonts w:asciiTheme="majorHAnsi" w:hAnsiTheme="majorHAnsi"/>
          <w:sz w:val="20"/>
          <w:szCs w:val="20"/>
          <w:lang w:val="es-ES_tradnl"/>
        </w:rPr>
        <w:t xml:space="preserve"> de apelación y nulidad</w:t>
      </w:r>
      <w:r w:rsidR="00814F36" w:rsidRPr="00211D02">
        <w:rPr>
          <w:rFonts w:asciiTheme="majorHAnsi" w:hAnsiTheme="majorHAnsi"/>
          <w:sz w:val="20"/>
          <w:szCs w:val="20"/>
          <w:lang w:val="es-ES_tradnl"/>
        </w:rPr>
        <w:t>.</w:t>
      </w:r>
      <w:r w:rsidR="00F43A96" w:rsidRPr="00211D02">
        <w:rPr>
          <w:rFonts w:asciiTheme="majorHAnsi" w:hAnsiTheme="majorHAnsi"/>
          <w:sz w:val="20"/>
          <w:szCs w:val="20"/>
          <w:lang w:val="es-ES_tradnl"/>
        </w:rPr>
        <w:t xml:space="preserve"> </w:t>
      </w:r>
      <w:r w:rsidR="00814F36" w:rsidRPr="00211D02">
        <w:rPr>
          <w:rFonts w:asciiTheme="majorHAnsi" w:hAnsiTheme="majorHAnsi"/>
          <w:sz w:val="20"/>
          <w:szCs w:val="20"/>
          <w:lang w:val="es-ES_tradnl"/>
        </w:rPr>
        <w:t>El</w:t>
      </w:r>
      <w:r w:rsidR="00F43A96" w:rsidRPr="00211D02">
        <w:rPr>
          <w:rFonts w:asciiTheme="majorHAnsi" w:hAnsiTheme="majorHAnsi"/>
          <w:sz w:val="20"/>
          <w:szCs w:val="20"/>
          <w:lang w:val="es-ES_tradnl"/>
        </w:rPr>
        <w:t xml:space="preserve"> 7 de junio de 2011</w:t>
      </w:r>
      <w:r w:rsidR="0021108E" w:rsidRPr="00211D02">
        <w:rPr>
          <w:rFonts w:asciiTheme="majorHAnsi" w:hAnsiTheme="majorHAnsi"/>
          <w:sz w:val="20"/>
          <w:szCs w:val="20"/>
          <w:lang w:val="es-ES_tradnl"/>
        </w:rPr>
        <w:t xml:space="preserve"> </w:t>
      </w:r>
      <w:r w:rsidR="00F43A96" w:rsidRPr="00211D02">
        <w:rPr>
          <w:rFonts w:asciiTheme="majorHAnsi" w:hAnsiTheme="majorHAnsi"/>
          <w:sz w:val="20"/>
          <w:szCs w:val="20"/>
          <w:lang w:val="es-ES_tradnl"/>
        </w:rPr>
        <w:t>el recurso de apelación fue negado por el Tribunal Cuarto de Garantías Penales de Pichincha y</w:t>
      </w:r>
      <w:r w:rsidR="00C0118F" w:rsidRPr="00211D02">
        <w:rPr>
          <w:rFonts w:asciiTheme="majorHAnsi" w:hAnsiTheme="majorHAnsi"/>
          <w:sz w:val="20"/>
          <w:szCs w:val="20"/>
          <w:lang w:val="es-ES_tradnl"/>
        </w:rPr>
        <w:t xml:space="preserve"> </w:t>
      </w:r>
      <w:r w:rsidR="00F43A96" w:rsidRPr="00211D02">
        <w:rPr>
          <w:rFonts w:asciiTheme="majorHAnsi" w:hAnsiTheme="majorHAnsi"/>
          <w:sz w:val="20"/>
          <w:szCs w:val="20"/>
          <w:lang w:val="es-ES_tradnl"/>
        </w:rPr>
        <w:t>el 11 de junio de ese mismo año el recurso de nulidad</w:t>
      </w:r>
      <w:r w:rsidR="00541113" w:rsidRPr="00211D02">
        <w:rPr>
          <w:rFonts w:asciiTheme="majorHAnsi" w:hAnsiTheme="majorHAnsi"/>
          <w:sz w:val="20"/>
          <w:szCs w:val="20"/>
          <w:lang w:val="es-ES_tradnl"/>
        </w:rPr>
        <w:t xml:space="preserve"> fue negado</w:t>
      </w:r>
      <w:r w:rsidR="00F43A96" w:rsidRPr="00211D02">
        <w:rPr>
          <w:rFonts w:asciiTheme="majorHAnsi" w:hAnsiTheme="majorHAnsi"/>
          <w:sz w:val="20"/>
          <w:szCs w:val="20"/>
          <w:lang w:val="es-ES_tradnl"/>
        </w:rPr>
        <w:t xml:space="preserve"> por </w:t>
      </w:r>
      <w:r w:rsidR="00541113" w:rsidRPr="00211D02">
        <w:rPr>
          <w:rFonts w:asciiTheme="majorHAnsi" w:hAnsiTheme="majorHAnsi"/>
          <w:sz w:val="20"/>
          <w:szCs w:val="20"/>
          <w:lang w:val="es-ES_tradnl"/>
        </w:rPr>
        <w:t>ese mismo</w:t>
      </w:r>
      <w:r w:rsidR="00F43A96" w:rsidRPr="00211D02">
        <w:rPr>
          <w:rFonts w:asciiTheme="majorHAnsi" w:hAnsiTheme="majorHAnsi"/>
          <w:sz w:val="20"/>
          <w:szCs w:val="20"/>
          <w:lang w:val="es-ES_tradnl"/>
        </w:rPr>
        <w:t xml:space="preserve"> tribunal, </w:t>
      </w:r>
      <w:r w:rsidR="0021108E" w:rsidRPr="00211D02">
        <w:rPr>
          <w:rFonts w:asciiTheme="majorHAnsi" w:hAnsiTheme="majorHAnsi"/>
          <w:sz w:val="20"/>
          <w:szCs w:val="20"/>
          <w:lang w:val="es-ES_tradnl"/>
        </w:rPr>
        <w:t>ambas negativas</w:t>
      </w:r>
      <w:r w:rsidR="00F43A96" w:rsidRPr="00211D02">
        <w:rPr>
          <w:rFonts w:asciiTheme="majorHAnsi" w:hAnsiTheme="majorHAnsi"/>
          <w:sz w:val="20"/>
          <w:szCs w:val="20"/>
          <w:lang w:val="es-ES_tradnl"/>
        </w:rPr>
        <w:t xml:space="preserve"> </w:t>
      </w:r>
      <w:r w:rsidR="0049433B" w:rsidRPr="00211D02">
        <w:rPr>
          <w:rFonts w:asciiTheme="majorHAnsi" w:hAnsiTheme="majorHAnsi"/>
          <w:sz w:val="20"/>
          <w:szCs w:val="20"/>
          <w:lang w:val="es-ES_tradnl"/>
        </w:rPr>
        <w:t>debido a</w:t>
      </w:r>
      <w:r w:rsidR="00F43A96" w:rsidRPr="00211D02">
        <w:rPr>
          <w:rFonts w:asciiTheme="majorHAnsi" w:hAnsiTheme="majorHAnsi"/>
          <w:sz w:val="20"/>
          <w:szCs w:val="20"/>
          <w:lang w:val="es-ES_tradnl"/>
        </w:rPr>
        <w:t xml:space="preserve"> </w:t>
      </w:r>
      <w:r w:rsidR="008A22A5" w:rsidRPr="00211D02">
        <w:rPr>
          <w:rFonts w:asciiTheme="majorHAnsi" w:hAnsiTheme="majorHAnsi"/>
          <w:sz w:val="20"/>
          <w:szCs w:val="20"/>
          <w:lang w:val="es-ES_tradnl"/>
        </w:rPr>
        <w:t>su</w:t>
      </w:r>
      <w:r w:rsidR="00F43A96" w:rsidRPr="00211D02">
        <w:rPr>
          <w:rFonts w:asciiTheme="majorHAnsi" w:hAnsiTheme="majorHAnsi"/>
          <w:sz w:val="20"/>
          <w:szCs w:val="20"/>
          <w:lang w:val="es-ES_tradnl"/>
        </w:rPr>
        <w:t xml:space="preserve"> extemporaneidad. Inconforme con </w:t>
      </w:r>
      <w:r w:rsidR="008A787F" w:rsidRPr="00211D02">
        <w:rPr>
          <w:rFonts w:asciiTheme="majorHAnsi" w:hAnsiTheme="majorHAnsi"/>
          <w:sz w:val="20"/>
          <w:szCs w:val="20"/>
          <w:lang w:val="es-ES_tradnl"/>
        </w:rPr>
        <w:t>ello</w:t>
      </w:r>
      <w:r w:rsidR="00F43A96" w:rsidRPr="00211D02">
        <w:rPr>
          <w:rFonts w:asciiTheme="majorHAnsi" w:hAnsiTheme="majorHAnsi"/>
          <w:sz w:val="20"/>
          <w:szCs w:val="20"/>
          <w:lang w:val="es-ES_tradnl"/>
        </w:rPr>
        <w:t>, el peticionario interpuso recurso de revisión; no obstante, se desistió del mismo.</w:t>
      </w:r>
      <w:r w:rsidR="003701EC" w:rsidRPr="00211D02">
        <w:rPr>
          <w:rFonts w:asciiTheme="majorHAnsi" w:hAnsiTheme="majorHAnsi"/>
          <w:sz w:val="20"/>
          <w:szCs w:val="20"/>
          <w:lang w:val="es-ES_tradnl"/>
        </w:rPr>
        <w:t xml:space="preserve"> </w:t>
      </w:r>
      <w:r w:rsidR="00C6523D" w:rsidRPr="00211D02">
        <w:rPr>
          <w:rFonts w:asciiTheme="majorHAnsi" w:hAnsiTheme="majorHAnsi"/>
          <w:sz w:val="20"/>
          <w:szCs w:val="20"/>
          <w:lang w:val="es-ES_tradnl"/>
        </w:rPr>
        <w:t xml:space="preserve">El 27 de junio de 2012 el señor Marroquín fue puesto en prelibertad cumpliendo el resto de su pena en la Casa de </w:t>
      </w:r>
      <w:r w:rsidR="0049244F" w:rsidRPr="00211D02">
        <w:rPr>
          <w:rFonts w:asciiTheme="majorHAnsi" w:hAnsiTheme="majorHAnsi"/>
          <w:sz w:val="20"/>
          <w:szCs w:val="20"/>
          <w:lang w:val="es-ES_tradnl"/>
        </w:rPr>
        <w:t>C</w:t>
      </w:r>
      <w:r w:rsidR="00C6523D" w:rsidRPr="00211D02">
        <w:rPr>
          <w:rFonts w:asciiTheme="majorHAnsi" w:hAnsiTheme="majorHAnsi"/>
          <w:sz w:val="20"/>
          <w:szCs w:val="20"/>
          <w:lang w:val="es-ES_tradnl"/>
        </w:rPr>
        <w:t xml:space="preserve">onfianza de Varones de Quito. </w:t>
      </w:r>
      <w:r w:rsidR="003701EC" w:rsidRPr="00211D02">
        <w:rPr>
          <w:rFonts w:asciiTheme="majorHAnsi" w:hAnsiTheme="majorHAnsi"/>
          <w:sz w:val="20"/>
          <w:szCs w:val="20"/>
          <w:lang w:val="es-ES_tradnl"/>
        </w:rPr>
        <w:t xml:space="preserve">Finalmente, </w:t>
      </w:r>
      <w:r w:rsidR="003701EC" w:rsidRPr="00211D02">
        <w:rPr>
          <w:rFonts w:asciiTheme="majorHAnsi" w:hAnsiTheme="majorHAnsi"/>
          <w:color w:val="000000" w:themeColor="text1"/>
          <w:sz w:val="20"/>
          <w:szCs w:val="20"/>
          <w:lang w:val="es-ES_tradnl"/>
        </w:rPr>
        <w:t xml:space="preserve">el 9 de </w:t>
      </w:r>
      <w:r w:rsidR="0051167A" w:rsidRPr="00211D02">
        <w:rPr>
          <w:rFonts w:asciiTheme="majorHAnsi" w:hAnsiTheme="majorHAnsi"/>
          <w:color w:val="000000" w:themeColor="text1"/>
          <w:sz w:val="20"/>
          <w:szCs w:val="20"/>
          <w:lang w:val="es-ES_tradnl"/>
        </w:rPr>
        <w:t>enero</w:t>
      </w:r>
      <w:r w:rsidR="003701EC" w:rsidRPr="00211D02">
        <w:rPr>
          <w:rFonts w:asciiTheme="majorHAnsi" w:hAnsiTheme="majorHAnsi"/>
          <w:color w:val="000000" w:themeColor="text1"/>
          <w:sz w:val="20"/>
          <w:szCs w:val="20"/>
          <w:lang w:val="es-ES_tradnl"/>
        </w:rPr>
        <w:t xml:space="preserve"> de </w:t>
      </w:r>
      <w:r w:rsidR="0051167A" w:rsidRPr="00211D02">
        <w:rPr>
          <w:rFonts w:asciiTheme="majorHAnsi" w:hAnsiTheme="majorHAnsi"/>
          <w:color w:val="000000" w:themeColor="text1"/>
          <w:sz w:val="20"/>
          <w:szCs w:val="20"/>
          <w:lang w:val="es-ES_tradnl"/>
        </w:rPr>
        <w:t>2013</w:t>
      </w:r>
      <w:r w:rsidR="003701EC" w:rsidRPr="00211D02">
        <w:rPr>
          <w:rFonts w:asciiTheme="majorHAnsi" w:hAnsiTheme="majorHAnsi"/>
          <w:color w:val="000000" w:themeColor="text1"/>
          <w:sz w:val="20"/>
          <w:szCs w:val="20"/>
          <w:lang w:val="es-ES_tradnl"/>
        </w:rPr>
        <w:t xml:space="preserve"> </w:t>
      </w:r>
      <w:r w:rsidR="003701EC" w:rsidRPr="00211D02">
        <w:rPr>
          <w:rFonts w:asciiTheme="majorHAnsi" w:hAnsiTheme="majorHAnsi"/>
          <w:sz w:val="20"/>
          <w:szCs w:val="20"/>
          <w:lang w:val="es-ES_tradnl"/>
        </w:rPr>
        <w:t>fue puesto en libertad</w:t>
      </w:r>
      <w:r w:rsidR="004A3BE5" w:rsidRPr="00211D02">
        <w:rPr>
          <w:rFonts w:asciiTheme="majorHAnsi" w:hAnsiTheme="majorHAnsi"/>
          <w:sz w:val="20"/>
          <w:szCs w:val="20"/>
          <w:lang w:val="es-ES_tradnl"/>
        </w:rPr>
        <w:t xml:space="preserve">, siendo beneficiario de una reducción del 36% de su pena, conforme a lo determinado por la Comisión Técnica para la Concesión de Rebajas por Pena conforme al Sistema de Méritos, </w:t>
      </w:r>
      <w:r w:rsidR="007E1C21" w:rsidRPr="00211D02">
        <w:rPr>
          <w:rFonts w:asciiTheme="majorHAnsi" w:hAnsiTheme="majorHAnsi"/>
          <w:sz w:val="20"/>
          <w:szCs w:val="20"/>
          <w:lang w:val="es-ES_tradnl"/>
        </w:rPr>
        <w:t xml:space="preserve">en virtud de su conducta y colaboración activa para su rehabilitación y reinserción social. </w:t>
      </w:r>
    </w:p>
    <w:p w14:paraId="563BC281" w14:textId="3D54850E" w:rsidR="00C6523D" w:rsidRPr="00211D02" w:rsidRDefault="00885E36" w:rsidP="004A3BE5">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211D02">
        <w:rPr>
          <w:rFonts w:asciiTheme="majorHAnsi" w:hAnsiTheme="majorHAnsi"/>
          <w:sz w:val="20"/>
          <w:szCs w:val="20"/>
          <w:lang w:val="es-ES_tradnl"/>
        </w:rPr>
        <w:t>Sostiene</w:t>
      </w:r>
      <w:r w:rsidR="004A3BE5" w:rsidRPr="00211D02">
        <w:rPr>
          <w:rFonts w:asciiTheme="majorHAnsi" w:hAnsiTheme="majorHAnsi"/>
          <w:sz w:val="20"/>
          <w:szCs w:val="20"/>
          <w:lang w:val="es-ES_tradnl"/>
        </w:rPr>
        <w:t xml:space="preserve"> que la sentencia </w:t>
      </w:r>
      <w:r w:rsidR="00A54E60" w:rsidRPr="00211D02">
        <w:rPr>
          <w:rFonts w:asciiTheme="majorHAnsi" w:hAnsiTheme="majorHAnsi"/>
          <w:sz w:val="20"/>
          <w:szCs w:val="20"/>
          <w:lang w:val="es-ES_tradnl"/>
        </w:rPr>
        <w:t>emitida el</w:t>
      </w:r>
      <w:r w:rsidR="004A3BE5" w:rsidRPr="00211D02">
        <w:rPr>
          <w:rFonts w:asciiTheme="majorHAnsi" w:hAnsiTheme="majorHAnsi"/>
          <w:sz w:val="20"/>
          <w:szCs w:val="20"/>
          <w:lang w:val="es-ES_tradnl"/>
        </w:rPr>
        <w:t xml:space="preserve"> 23 de abril de 2013</w:t>
      </w:r>
      <w:r w:rsidR="00A54E60" w:rsidRPr="00211D02">
        <w:rPr>
          <w:rFonts w:asciiTheme="majorHAnsi" w:hAnsiTheme="majorHAnsi"/>
          <w:sz w:val="20"/>
          <w:szCs w:val="20"/>
          <w:lang w:val="es-ES_tradnl"/>
        </w:rPr>
        <w:t xml:space="preserve"> por la Corte Constitucional</w:t>
      </w:r>
      <w:r w:rsidR="004A3BE5" w:rsidRPr="00211D02">
        <w:rPr>
          <w:rFonts w:asciiTheme="majorHAnsi" w:hAnsiTheme="majorHAnsi"/>
          <w:sz w:val="20"/>
          <w:szCs w:val="20"/>
          <w:lang w:val="es-ES_tradnl"/>
        </w:rPr>
        <w:t xml:space="preserve"> sí fue cumplimentada en su totalidad</w:t>
      </w:r>
      <w:r w:rsidR="00027F5D" w:rsidRPr="00211D02">
        <w:rPr>
          <w:rFonts w:asciiTheme="majorHAnsi" w:hAnsiTheme="majorHAnsi"/>
          <w:sz w:val="20"/>
          <w:szCs w:val="20"/>
          <w:lang w:val="es-ES_tradnl"/>
        </w:rPr>
        <w:t>,</w:t>
      </w:r>
      <w:r w:rsidR="004A3BE5" w:rsidRPr="00211D02">
        <w:rPr>
          <w:rFonts w:asciiTheme="majorHAnsi" w:hAnsiTheme="majorHAnsi"/>
          <w:sz w:val="20"/>
          <w:szCs w:val="20"/>
          <w:lang w:val="es-ES_tradnl"/>
        </w:rPr>
        <w:t xml:space="preserve"> debido a que </w:t>
      </w:r>
      <w:r w:rsidR="00027F5D" w:rsidRPr="00211D02">
        <w:rPr>
          <w:rFonts w:asciiTheme="majorHAnsi" w:hAnsiTheme="majorHAnsi"/>
          <w:sz w:val="20"/>
          <w:szCs w:val="20"/>
          <w:lang w:val="es-ES_tradnl"/>
        </w:rPr>
        <w:t>luego de</w:t>
      </w:r>
      <w:r w:rsidR="004A3BE5" w:rsidRPr="00211D02">
        <w:rPr>
          <w:rFonts w:asciiTheme="majorHAnsi" w:hAnsiTheme="majorHAnsi"/>
          <w:sz w:val="20"/>
          <w:szCs w:val="20"/>
          <w:lang w:val="es-ES_tradnl"/>
        </w:rPr>
        <w:t xml:space="preserve"> </w:t>
      </w:r>
      <w:r w:rsidR="00275447" w:rsidRPr="00211D02">
        <w:rPr>
          <w:rFonts w:asciiTheme="majorHAnsi" w:hAnsiTheme="majorHAnsi"/>
          <w:sz w:val="20"/>
          <w:szCs w:val="20"/>
          <w:lang w:val="es-ES_tradnl"/>
        </w:rPr>
        <w:t>su emisión</w:t>
      </w:r>
      <w:r w:rsidR="004A3BE5" w:rsidRPr="00211D02">
        <w:rPr>
          <w:rFonts w:asciiTheme="majorHAnsi" w:hAnsiTheme="majorHAnsi"/>
          <w:sz w:val="20"/>
          <w:szCs w:val="20"/>
          <w:lang w:val="es-ES_tradnl"/>
        </w:rPr>
        <w:t xml:space="preserve"> se </w:t>
      </w:r>
      <w:r w:rsidR="004B09F1" w:rsidRPr="00211D02">
        <w:rPr>
          <w:rFonts w:asciiTheme="majorHAnsi" w:hAnsiTheme="majorHAnsi"/>
          <w:sz w:val="20"/>
          <w:szCs w:val="20"/>
          <w:lang w:val="es-ES_tradnl"/>
        </w:rPr>
        <w:t>creó</w:t>
      </w:r>
      <w:r w:rsidR="004A3BE5" w:rsidRPr="00211D02">
        <w:rPr>
          <w:rFonts w:asciiTheme="majorHAnsi" w:hAnsiTheme="majorHAnsi"/>
          <w:sz w:val="20"/>
          <w:szCs w:val="20"/>
          <w:lang w:val="es-ES_tradnl"/>
        </w:rPr>
        <w:t xml:space="preserve"> </w:t>
      </w:r>
      <w:r w:rsidR="00C6523D" w:rsidRPr="00211D02">
        <w:rPr>
          <w:rFonts w:asciiTheme="majorHAnsi" w:hAnsiTheme="majorHAnsi"/>
          <w:sz w:val="20"/>
          <w:szCs w:val="20"/>
          <w:lang w:val="es-ES_tradnl"/>
        </w:rPr>
        <w:t xml:space="preserve">el expediente </w:t>
      </w:r>
      <w:r w:rsidR="004A3BE5" w:rsidRPr="00211D02">
        <w:rPr>
          <w:rFonts w:asciiTheme="majorHAnsi" w:hAnsiTheme="majorHAnsi"/>
          <w:sz w:val="20"/>
          <w:szCs w:val="20"/>
          <w:lang w:val="es-ES_tradnl"/>
        </w:rPr>
        <w:t>estandarizado</w:t>
      </w:r>
      <w:r w:rsidR="00C6523D" w:rsidRPr="00211D02">
        <w:rPr>
          <w:rFonts w:asciiTheme="majorHAnsi" w:hAnsiTheme="majorHAnsi"/>
          <w:sz w:val="20"/>
          <w:szCs w:val="20"/>
          <w:lang w:val="es-ES_tradnl"/>
        </w:rPr>
        <w:t xml:space="preserve"> del señor Marroquín</w:t>
      </w:r>
      <w:r w:rsidR="00F67303" w:rsidRPr="00211D02">
        <w:rPr>
          <w:rFonts w:asciiTheme="majorHAnsi" w:hAnsiTheme="majorHAnsi"/>
          <w:sz w:val="20"/>
          <w:szCs w:val="20"/>
          <w:lang w:val="es-ES_tradnl"/>
        </w:rPr>
        <w:t>, integrando</w:t>
      </w:r>
      <w:r w:rsidR="00C6523D" w:rsidRPr="00211D02">
        <w:rPr>
          <w:rFonts w:asciiTheme="majorHAnsi" w:hAnsiTheme="majorHAnsi"/>
          <w:sz w:val="20"/>
          <w:szCs w:val="20"/>
          <w:lang w:val="es-ES_tradnl"/>
        </w:rPr>
        <w:t xml:space="preserve"> e</w:t>
      </w:r>
      <w:r w:rsidR="00F67303" w:rsidRPr="00211D02">
        <w:rPr>
          <w:rFonts w:asciiTheme="majorHAnsi" w:hAnsiTheme="majorHAnsi"/>
          <w:sz w:val="20"/>
          <w:szCs w:val="20"/>
          <w:lang w:val="es-ES_tradnl"/>
        </w:rPr>
        <w:t>n el mismo su</w:t>
      </w:r>
      <w:r w:rsidR="00C6523D" w:rsidRPr="00211D02">
        <w:rPr>
          <w:rFonts w:asciiTheme="majorHAnsi" w:hAnsiTheme="majorHAnsi"/>
          <w:sz w:val="20"/>
          <w:szCs w:val="20"/>
          <w:lang w:val="es-ES_tradnl"/>
        </w:rPr>
        <w:t xml:space="preserve"> información laboral, educativa y de convivencia durante su permanencia en el CRSVQ1 y en la Casa de </w:t>
      </w:r>
      <w:r w:rsidR="00E90B4C" w:rsidRPr="00211D02">
        <w:rPr>
          <w:rFonts w:asciiTheme="majorHAnsi" w:hAnsiTheme="majorHAnsi"/>
          <w:sz w:val="20"/>
          <w:szCs w:val="20"/>
          <w:lang w:val="es-ES_tradnl"/>
        </w:rPr>
        <w:t xml:space="preserve">Confianza. </w:t>
      </w:r>
      <w:r w:rsidR="00027F5D" w:rsidRPr="00211D02">
        <w:rPr>
          <w:rFonts w:asciiTheme="majorHAnsi" w:hAnsiTheme="majorHAnsi"/>
          <w:sz w:val="20"/>
          <w:szCs w:val="20"/>
          <w:lang w:val="es-ES_tradnl"/>
        </w:rPr>
        <w:t>El Estado sostiene</w:t>
      </w:r>
      <w:r w:rsidR="00E90B4C" w:rsidRPr="00211D02">
        <w:rPr>
          <w:rFonts w:asciiTheme="majorHAnsi" w:hAnsiTheme="majorHAnsi"/>
          <w:sz w:val="20"/>
          <w:szCs w:val="20"/>
          <w:lang w:val="es-ES_tradnl"/>
        </w:rPr>
        <w:t xml:space="preserve"> que con la apertura de</w:t>
      </w:r>
      <w:r w:rsidR="00824F8C" w:rsidRPr="00211D02">
        <w:rPr>
          <w:rFonts w:asciiTheme="majorHAnsi" w:hAnsiTheme="majorHAnsi"/>
          <w:sz w:val="20"/>
          <w:szCs w:val="20"/>
          <w:lang w:val="es-ES_tradnl"/>
        </w:rPr>
        <w:t>l</w:t>
      </w:r>
      <w:r w:rsidR="00E90B4C" w:rsidRPr="00211D02">
        <w:rPr>
          <w:rFonts w:asciiTheme="majorHAnsi" w:hAnsiTheme="majorHAnsi"/>
          <w:sz w:val="20"/>
          <w:szCs w:val="20"/>
          <w:lang w:val="es-ES_tradnl"/>
        </w:rPr>
        <w:t xml:space="preserve"> expediente</w:t>
      </w:r>
      <w:r w:rsidR="00824F8C" w:rsidRPr="00211D02">
        <w:rPr>
          <w:rFonts w:asciiTheme="majorHAnsi" w:hAnsiTheme="majorHAnsi"/>
          <w:sz w:val="20"/>
          <w:szCs w:val="20"/>
          <w:lang w:val="es-ES_tradnl"/>
        </w:rPr>
        <w:t xml:space="preserve"> </w:t>
      </w:r>
      <w:r w:rsidR="00E90B4C" w:rsidRPr="00211D02">
        <w:rPr>
          <w:rFonts w:asciiTheme="majorHAnsi" w:hAnsiTheme="majorHAnsi"/>
          <w:sz w:val="20"/>
          <w:szCs w:val="20"/>
          <w:lang w:val="es-ES_tradnl"/>
        </w:rPr>
        <w:t xml:space="preserve">se subsanó su derecho al beneficio de </w:t>
      </w:r>
      <w:r w:rsidR="00694139" w:rsidRPr="00211D02">
        <w:rPr>
          <w:rFonts w:asciiTheme="majorHAnsi" w:hAnsiTheme="majorHAnsi"/>
          <w:sz w:val="20"/>
          <w:szCs w:val="20"/>
          <w:lang w:val="es-ES_tradnl"/>
        </w:rPr>
        <w:t>rebaja</w:t>
      </w:r>
      <w:r w:rsidR="00E90B4C" w:rsidRPr="00211D02">
        <w:rPr>
          <w:rFonts w:asciiTheme="majorHAnsi" w:hAnsiTheme="majorHAnsi"/>
          <w:sz w:val="20"/>
          <w:szCs w:val="20"/>
          <w:lang w:val="es-ES_tradnl"/>
        </w:rPr>
        <w:t xml:space="preserve"> de penas por</w:t>
      </w:r>
      <w:r w:rsidR="00694139" w:rsidRPr="00211D02">
        <w:rPr>
          <w:rFonts w:asciiTheme="majorHAnsi" w:hAnsiTheme="majorHAnsi"/>
          <w:sz w:val="20"/>
          <w:szCs w:val="20"/>
          <w:lang w:val="es-ES_tradnl"/>
        </w:rPr>
        <w:t xml:space="preserve"> </w:t>
      </w:r>
      <w:r w:rsidR="00E90B4C" w:rsidRPr="00211D02">
        <w:rPr>
          <w:rFonts w:asciiTheme="majorHAnsi" w:hAnsiTheme="majorHAnsi"/>
          <w:sz w:val="20"/>
          <w:szCs w:val="20"/>
          <w:lang w:val="es-ES_tradnl"/>
        </w:rPr>
        <w:t xml:space="preserve">sistema de méritos, conforme a lo establecido en el Código de Ejecución de Penas. </w:t>
      </w:r>
      <w:r w:rsidR="00C0118F" w:rsidRPr="00211D02">
        <w:rPr>
          <w:rFonts w:asciiTheme="majorHAnsi" w:hAnsiTheme="majorHAnsi"/>
          <w:sz w:val="20"/>
          <w:szCs w:val="20"/>
          <w:lang w:val="es-ES_tradnl"/>
        </w:rPr>
        <w:t>En ese sentido</w:t>
      </w:r>
      <w:r w:rsidR="00615675" w:rsidRPr="00211D02">
        <w:rPr>
          <w:rFonts w:asciiTheme="majorHAnsi" w:hAnsiTheme="majorHAnsi"/>
          <w:sz w:val="20"/>
          <w:szCs w:val="20"/>
          <w:lang w:val="es-ES_tradnl"/>
        </w:rPr>
        <w:t xml:space="preserve">, el Estado aduce que el reclamo del señor Marroquín, relativo a que estuvo privado de su libertad </w:t>
      </w:r>
      <w:r w:rsidR="00480FB4" w:rsidRPr="00211D02">
        <w:rPr>
          <w:rFonts w:asciiTheme="majorHAnsi" w:hAnsiTheme="majorHAnsi"/>
          <w:sz w:val="20"/>
          <w:szCs w:val="20"/>
          <w:lang w:val="es-ES_tradnl"/>
        </w:rPr>
        <w:t xml:space="preserve">excesivamente </w:t>
      </w:r>
      <w:r w:rsidR="00615675" w:rsidRPr="00211D02">
        <w:rPr>
          <w:rFonts w:asciiTheme="majorHAnsi" w:hAnsiTheme="majorHAnsi"/>
          <w:sz w:val="20"/>
          <w:szCs w:val="20"/>
          <w:lang w:val="es-ES_tradnl"/>
        </w:rPr>
        <w:t>por 119 días</w:t>
      </w:r>
      <w:r w:rsidR="00480FB4" w:rsidRPr="00211D02">
        <w:rPr>
          <w:rFonts w:asciiTheme="majorHAnsi" w:hAnsiTheme="majorHAnsi"/>
          <w:sz w:val="20"/>
          <w:szCs w:val="20"/>
          <w:lang w:val="es-ES_tradnl"/>
        </w:rPr>
        <w:t>,</w:t>
      </w:r>
      <w:r w:rsidR="00615675" w:rsidRPr="00211D02">
        <w:rPr>
          <w:rFonts w:asciiTheme="majorHAnsi" w:hAnsiTheme="majorHAnsi"/>
          <w:sz w:val="20"/>
          <w:szCs w:val="20"/>
          <w:lang w:val="es-ES_tradnl"/>
        </w:rPr>
        <w:t xml:space="preserve"> derivado de la falta de creación de su expediente</w:t>
      </w:r>
      <w:r w:rsidR="00480FB4" w:rsidRPr="00211D02">
        <w:rPr>
          <w:rFonts w:asciiTheme="majorHAnsi" w:hAnsiTheme="majorHAnsi"/>
          <w:sz w:val="20"/>
          <w:szCs w:val="20"/>
          <w:lang w:val="es-ES_tradnl"/>
        </w:rPr>
        <w:t>,</w:t>
      </w:r>
      <w:r w:rsidR="00615675" w:rsidRPr="00211D02">
        <w:rPr>
          <w:rFonts w:asciiTheme="majorHAnsi" w:hAnsiTheme="majorHAnsi"/>
          <w:sz w:val="20"/>
          <w:szCs w:val="20"/>
          <w:lang w:val="es-ES_tradnl"/>
        </w:rPr>
        <w:t xml:space="preserve"> es erróneo debido a que dicho argumento fue resuelto por la Corte Constitucional </w:t>
      </w:r>
      <w:r w:rsidR="00480FB4" w:rsidRPr="00211D02">
        <w:rPr>
          <w:rFonts w:asciiTheme="majorHAnsi" w:hAnsiTheme="majorHAnsi"/>
          <w:sz w:val="20"/>
          <w:szCs w:val="20"/>
          <w:lang w:val="es-ES_tradnl"/>
        </w:rPr>
        <w:t xml:space="preserve">del Ecuador </w:t>
      </w:r>
      <w:r w:rsidR="00824F8C" w:rsidRPr="00211D02">
        <w:rPr>
          <w:rFonts w:asciiTheme="majorHAnsi" w:hAnsiTheme="majorHAnsi"/>
          <w:sz w:val="20"/>
          <w:szCs w:val="20"/>
          <w:lang w:val="es-ES_tradnl"/>
        </w:rPr>
        <w:t>en la referida sentencia</w:t>
      </w:r>
      <w:r w:rsidR="00615675" w:rsidRPr="00211D02">
        <w:rPr>
          <w:rFonts w:asciiTheme="majorHAnsi" w:hAnsiTheme="majorHAnsi"/>
          <w:sz w:val="20"/>
          <w:szCs w:val="20"/>
          <w:lang w:val="es-ES_tradnl"/>
        </w:rPr>
        <w:t>, determinando que no se vulneró lo establecido en el artículo 32 del Código de Ejecución de Penas</w:t>
      </w:r>
      <w:r w:rsidR="004926AF" w:rsidRPr="00211D02">
        <w:rPr>
          <w:rFonts w:asciiTheme="majorHAnsi" w:hAnsiTheme="majorHAnsi"/>
          <w:sz w:val="20"/>
          <w:szCs w:val="20"/>
          <w:lang w:val="es-ES_tradnl"/>
        </w:rPr>
        <w:t>.</w:t>
      </w:r>
      <w:r w:rsidR="00615675" w:rsidRPr="00211D02">
        <w:rPr>
          <w:rFonts w:asciiTheme="majorHAnsi" w:hAnsiTheme="majorHAnsi"/>
          <w:sz w:val="20"/>
          <w:szCs w:val="20"/>
          <w:lang w:val="es-ES_tradnl"/>
        </w:rPr>
        <w:t xml:space="preserve"> </w:t>
      </w:r>
      <w:r w:rsidR="004926AF" w:rsidRPr="00211D02">
        <w:rPr>
          <w:rFonts w:asciiTheme="majorHAnsi" w:hAnsiTheme="majorHAnsi"/>
          <w:sz w:val="20"/>
          <w:szCs w:val="20"/>
          <w:lang w:val="es-ES_tradnl"/>
        </w:rPr>
        <w:t>E</w:t>
      </w:r>
      <w:r w:rsidR="00615675" w:rsidRPr="00211D02">
        <w:rPr>
          <w:rFonts w:asciiTheme="majorHAnsi" w:hAnsiTheme="majorHAnsi"/>
          <w:sz w:val="20"/>
          <w:szCs w:val="20"/>
          <w:lang w:val="es-ES_tradnl"/>
        </w:rPr>
        <w:t>s decir, respecto a los criterios establecidos para la rebaja de penas conforme a un sistema de méritos</w:t>
      </w:r>
      <w:r w:rsidR="00F46691" w:rsidRPr="00211D02">
        <w:rPr>
          <w:rFonts w:asciiTheme="majorHAnsi" w:hAnsiTheme="majorHAnsi"/>
          <w:sz w:val="20"/>
          <w:szCs w:val="20"/>
          <w:lang w:val="es-ES_tradnl"/>
        </w:rPr>
        <w:t xml:space="preserve">, por lo que no existe sustento jurídico que determine que estuvo </w:t>
      </w:r>
      <w:r w:rsidR="00C43B12" w:rsidRPr="00211D02">
        <w:rPr>
          <w:rFonts w:asciiTheme="majorHAnsi" w:hAnsiTheme="majorHAnsi"/>
          <w:sz w:val="20"/>
          <w:szCs w:val="20"/>
          <w:lang w:val="es-ES_tradnl"/>
        </w:rPr>
        <w:t>privado</w:t>
      </w:r>
      <w:r w:rsidR="00F46691" w:rsidRPr="00211D02">
        <w:rPr>
          <w:rFonts w:asciiTheme="majorHAnsi" w:hAnsiTheme="majorHAnsi"/>
          <w:sz w:val="20"/>
          <w:szCs w:val="20"/>
          <w:lang w:val="es-ES_tradnl"/>
        </w:rPr>
        <w:t xml:space="preserve"> </w:t>
      </w:r>
      <w:r w:rsidRPr="00211D02">
        <w:rPr>
          <w:rFonts w:asciiTheme="majorHAnsi" w:hAnsiTheme="majorHAnsi"/>
          <w:sz w:val="20"/>
          <w:szCs w:val="20"/>
          <w:lang w:val="es-ES_tradnl"/>
        </w:rPr>
        <w:t>excesivamente de su</w:t>
      </w:r>
      <w:r w:rsidR="00F46691" w:rsidRPr="00211D02">
        <w:rPr>
          <w:rFonts w:asciiTheme="majorHAnsi" w:hAnsiTheme="majorHAnsi"/>
          <w:sz w:val="20"/>
          <w:szCs w:val="20"/>
          <w:lang w:val="es-ES_tradnl"/>
        </w:rPr>
        <w:t xml:space="preserve"> libertad</w:t>
      </w:r>
      <w:r w:rsidRPr="00211D02">
        <w:rPr>
          <w:rFonts w:asciiTheme="majorHAnsi" w:hAnsiTheme="majorHAnsi"/>
          <w:sz w:val="20"/>
          <w:szCs w:val="20"/>
          <w:lang w:val="es-ES_tradnl"/>
        </w:rPr>
        <w:t xml:space="preserve">. Además, el Estado señala que en cumplimiento </w:t>
      </w:r>
      <w:r w:rsidR="004926AF" w:rsidRPr="00211D02">
        <w:rPr>
          <w:rFonts w:asciiTheme="majorHAnsi" w:hAnsiTheme="majorHAnsi"/>
          <w:sz w:val="20"/>
          <w:szCs w:val="20"/>
          <w:lang w:val="es-ES_tradnl"/>
        </w:rPr>
        <w:t>de</w:t>
      </w:r>
      <w:r w:rsidRPr="00211D02">
        <w:rPr>
          <w:rFonts w:asciiTheme="majorHAnsi" w:hAnsiTheme="majorHAnsi"/>
          <w:sz w:val="20"/>
          <w:szCs w:val="20"/>
          <w:lang w:val="es-ES_tradnl"/>
        </w:rPr>
        <w:t xml:space="preserve"> lo dictado en la referida sentencia se ofrecieron disculpas públicas al señor Marroquín</w:t>
      </w:r>
      <w:r w:rsidR="004926AF" w:rsidRPr="00211D02">
        <w:rPr>
          <w:rFonts w:asciiTheme="majorHAnsi" w:hAnsiTheme="majorHAnsi"/>
          <w:sz w:val="20"/>
          <w:szCs w:val="20"/>
          <w:lang w:val="es-ES_tradnl"/>
        </w:rPr>
        <w:t>;</w:t>
      </w:r>
      <w:r w:rsidRPr="00211D02">
        <w:rPr>
          <w:rFonts w:asciiTheme="majorHAnsi" w:hAnsiTheme="majorHAnsi"/>
          <w:sz w:val="20"/>
          <w:szCs w:val="20"/>
          <w:lang w:val="es-ES_tradnl"/>
        </w:rPr>
        <w:t xml:space="preserve"> y que a la fecha se sigue cumplimentado la medida de no repetición establecida por la Corte Constitucional relativa a </w:t>
      </w:r>
      <w:r w:rsidR="00D018BA" w:rsidRPr="00211D02">
        <w:rPr>
          <w:rFonts w:asciiTheme="majorHAnsi" w:hAnsiTheme="majorHAnsi"/>
          <w:sz w:val="20"/>
          <w:szCs w:val="20"/>
          <w:lang w:val="es-ES_tradnl"/>
        </w:rPr>
        <w:t xml:space="preserve">la </w:t>
      </w:r>
      <w:r w:rsidRPr="00211D02">
        <w:rPr>
          <w:rFonts w:asciiTheme="majorHAnsi" w:hAnsiTheme="majorHAnsi"/>
          <w:sz w:val="20"/>
          <w:szCs w:val="20"/>
          <w:lang w:val="es-ES_tradnl"/>
        </w:rPr>
        <w:t>creación e integración inmediata de expedientes estandarizados al momento de</w:t>
      </w:r>
      <w:r w:rsidR="002533DF" w:rsidRPr="00211D02">
        <w:rPr>
          <w:rFonts w:asciiTheme="majorHAnsi" w:hAnsiTheme="majorHAnsi"/>
          <w:sz w:val="20"/>
          <w:szCs w:val="20"/>
          <w:lang w:val="es-ES_tradnl"/>
        </w:rPr>
        <w:t>l</w:t>
      </w:r>
      <w:r w:rsidRPr="00211D02">
        <w:rPr>
          <w:rFonts w:asciiTheme="majorHAnsi" w:hAnsiTheme="majorHAnsi"/>
          <w:sz w:val="20"/>
          <w:szCs w:val="20"/>
          <w:lang w:val="es-ES_tradnl"/>
        </w:rPr>
        <w:t xml:space="preserve"> ingreso de los reos al Sistema Penitenciario del Ecuador. </w:t>
      </w:r>
    </w:p>
    <w:p w14:paraId="08F11E18" w14:textId="6D6E6B6B" w:rsidR="00F37C29" w:rsidRPr="00211D02" w:rsidRDefault="008639E0" w:rsidP="00F37C29">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211D02">
        <w:rPr>
          <w:rFonts w:asciiTheme="majorHAnsi" w:hAnsiTheme="majorHAnsi"/>
          <w:sz w:val="20"/>
          <w:szCs w:val="20"/>
          <w:lang w:val="es-ES_tradnl"/>
        </w:rPr>
        <w:t>Asimismo</w:t>
      </w:r>
      <w:r w:rsidR="00F46691" w:rsidRPr="00211D02">
        <w:rPr>
          <w:rFonts w:asciiTheme="majorHAnsi" w:hAnsiTheme="majorHAnsi"/>
          <w:sz w:val="20"/>
          <w:szCs w:val="20"/>
          <w:lang w:val="es-ES_tradnl"/>
        </w:rPr>
        <w:t xml:space="preserve">, respecto a la alegada falta de investigación y sanción de los responsables </w:t>
      </w:r>
      <w:r w:rsidR="001B7185" w:rsidRPr="00211D02">
        <w:rPr>
          <w:rFonts w:asciiTheme="majorHAnsi" w:hAnsiTheme="majorHAnsi"/>
          <w:sz w:val="20"/>
          <w:szCs w:val="20"/>
          <w:lang w:val="es-ES_tradnl"/>
        </w:rPr>
        <w:t>por</w:t>
      </w:r>
      <w:r w:rsidR="00F46691" w:rsidRPr="00211D02">
        <w:rPr>
          <w:rFonts w:asciiTheme="majorHAnsi" w:hAnsiTheme="majorHAnsi"/>
          <w:sz w:val="20"/>
          <w:szCs w:val="20"/>
          <w:lang w:val="es-ES_tradnl"/>
        </w:rPr>
        <w:t xml:space="preserve"> la omisión en la creación de su expediente </w:t>
      </w:r>
      <w:r w:rsidR="00F82296" w:rsidRPr="00211D02">
        <w:rPr>
          <w:rFonts w:asciiTheme="majorHAnsi" w:hAnsiTheme="majorHAnsi"/>
          <w:sz w:val="20"/>
          <w:szCs w:val="20"/>
          <w:lang w:val="es-ES_tradnl"/>
        </w:rPr>
        <w:t>estandarizado</w:t>
      </w:r>
      <w:r w:rsidR="00F46691" w:rsidRPr="00211D02">
        <w:rPr>
          <w:rFonts w:asciiTheme="majorHAnsi" w:hAnsiTheme="majorHAnsi"/>
          <w:sz w:val="20"/>
          <w:szCs w:val="20"/>
          <w:lang w:val="es-ES_tradnl"/>
        </w:rPr>
        <w:t>, el Estado argumenta que dicha medida de reparación fue verificada el 16 de enero de 2018 por la Corte Constitucional</w:t>
      </w:r>
      <w:r w:rsidR="00DC55BE" w:rsidRPr="00211D02">
        <w:rPr>
          <w:rFonts w:asciiTheme="majorHAnsi" w:hAnsiTheme="majorHAnsi"/>
          <w:sz w:val="20"/>
          <w:szCs w:val="20"/>
          <w:lang w:val="es-ES_tradnl"/>
        </w:rPr>
        <w:t>, determinando que: “</w:t>
      </w:r>
      <w:r w:rsidR="00DC55BE" w:rsidRPr="00211D02">
        <w:rPr>
          <w:rFonts w:asciiTheme="majorHAnsi" w:hAnsiTheme="majorHAnsi"/>
          <w:i/>
          <w:iCs/>
          <w:sz w:val="20"/>
          <w:szCs w:val="20"/>
          <w:lang w:val="es-ES_tradnl"/>
        </w:rPr>
        <w:t>… resultaba imposible de ejecución en tanto algunos de los funcionarios responsables de la vulneración de derechos, a la fecha de emisión de la sentencia N.º0041-13-SABN-CC ya no prestaban  sus servicios en la referida cartera de Estado y que respecto a los que aún prestaban sus servicios, había transcurrido el tiempo concedido por la Ley Orgánica de Servicio Público para iniciar los respectivos sumarios administrativos …</w:t>
      </w:r>
      <w:r w:rsidR="001B7185" w:rsidRPr="00211D02">
        <w:rPr>
          <w:rFonts w:asciiTheme="majorHAnsi" w:hAnsiTheme="majorHAnsi"/>
          <w:i/>
          <w:iCs/>
          <w:sz w:val="20"/>
          <w:szCs w:val="20"/>
          <w:lang w:val="es-ES_tradnl"/>
        </w:rPr>
        <w:t>”</w:t>
      </w:r>
      <w:r w:rsidRPr="00211D02">
        <w:rPr>
          <w:rFonts w:asciiTheme="majorHAnsi" w:hAnsiTheme="majorHAnsi"/>
          <w:sz w:val="20"/>
          <w:szCs w:val="20"/>
          <w:lang w:val="es-ES_tradnl"/>
        </w:rPr>
        <w:t xml:space="preserve">. </w:t>
      </w:r>
      <w:r w:rsidR="00F37C29" w:rsidRPr="00211D02">
        <w:rPr>
          <w:rFonts w:asciiTheme="majorHAnsi" w:hAnsiTheme="majorHAnsi"/>
          <w:sz w:val="20"/>
          <w:szCs w:val="20"/>
          <w:lang w:val="es-ES_tradnl"/>
        </w:rPr>
        <w:t xml:space="preserve">Por otro lado, aduce que el señor Marroquín no agotó los recursos internos respecto del proceso penal </w:t>
      </w:r>
      <w:r w:rsidR="00C54749" w:rsidRPr="00211D02">
        <w:rPr>
          <w:rFonts w:asciiTheme="majorHAnsi" w:hAnsiTheme="majorHAnsi"/>
          <w:sz w:val="20"/>
          <w:szCs w:val="20"/>
          <w:lang w:val="es-ES_tradnl"/>
        </w:rPr>
        <w:t xml:space="preserve">que lo condenó </w:t>
      </w:r>
      <w:r w:rsidR="00F37C29" w:rsidRPr="00211D02">
        <w:rPr>
          <w:rFonts w:asciiTheme="majorHAnsi" w:hAnsiTheme="majorHAnsi"/>
          <w:sz w:val="20"/>
          <w:szCs w:val="20"/>
          <w:lang w:val="es-ES_tradnl"/>
        </w:rPr>
        <w:t xml:space="preserve">por el delito de uso doloso de documento falso, esto debido a que el recurso de apelación no fue interpuesto oportunamente, siendo negado </w:t>
      </w:r>
      <w:r w:rsidR="004926AF" w:rsidRPr="00211D02">
        <w:rPr>
          <w:rFonts w:asciiTheme="majorHAnsi" w:hAnsiTheme="majorHAnsi"/>
          <w:sz w:val="20"/>
          <w:szCs w:val="20"/>
          <w:lang w:val="es-ES_tradnl"/>
        </w:rPr>
        <w:t>debido a</w:t>
      </w:r>
      <w:r w:rsidR="00F37C29" w:rsidRPr="00211D02">
        <w:rPr>
          <w:rFonts w:asciiTheme="majorHAnsi" w:hAnsiTheme="majorHAnsi"/>
          <w:sz w:val="20"/>
          <w:szCs w:val="20"/>
          <w:lang w:val="es-ES_tradnl"/>
        </w:rPr>
        <w:t xml:space="preserve"> su extemporaneidad. </w:t>
      </w:r>
    </w:p>
    <w:p w14:paraId="53437799" w14:textId="34A60B02" w:rsidR="001B1CF8" w:rsidRPr="00211D02" w:rsidRDefault="001B1CF8" w:rsidP="00824BB5">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211D02">
        <w:rPr>
          <w:rFonts w:asciiTheme="majorHAnsi" w:hAnsiTheme="majorHAnsi"/>
          <w:sz w:val="20"/>
          <w:szCs w:val="20"/>
          <w:lang w:val="es-ES_tradnl"/>
        </w:rPr>
        <w:lastRenderedPageBreak/>
        <w:t>Por último,</w:t>
      </w:r>
      <w:r w:rsidR="004926AF" w:rsidRPr="00211D02">
        <w:rPr>
          <w:rFonts w:asciiTheme="majorHAnsi" w:hAnsiTheme="majorHAnsi"/>
          <w:sz w:val="20"/>
          <w:szCs w:val="20"/>
          <w:lang w:val="es-ES_tradnl"/>
        </w:rPr>
        <w:t xml:space="preserve"> Ecuador</w:t>
      </w:r>
      <w:r w:rsidRPr="00211D02">
        <w:rPr>
          <w:rFonts w:asciiTheme="majorHAnsi" w:hAnsiTheme="majorHAnsi"/>
          <w:sz w:val="20"/>
          <w:szCs w:val="20"/>
          <w:lang w:val="es-ES_tradnl"/>
        </w:rPr>
        <w:t xml:space="preserve"> alega que el </w:t>
      </w:r>
      <w:r w:rsidR="004926AF" w:rsidRPr="00211D02">
        <w:rPr>
          <w:rFonts w:asciiTheme="majorHAnsi" w:hAnsiTheme="majorHAnsi"/>
          <w:sz w:val="20"/>
          <w:szCs w:val="20"/>
          <w:lang w:val="es-ES_tradnl"/>
        </w:rPr>
        <w:t>peticionario</w:t>
      </w:r>
      <w:r w:rsidRPr="00211D02">
        <w:rPr>
          <w:rFonts w:asciiTheme="majorHAnsi" w:hAnsiTheme="majorHAnsi"/>
          <w:sz w:val="20"/>
          <w:szCs w:val="20"/>
          <w:lang w:val="es-ES_tradnl"/>
        </w:rPr>
        <w:t xml:space="preserve"> intenta utilizar a la </w:t>
      </w:r>
      <w:r w:rsidR="004926AF" w:rsidRPr="00211D02">
        <w:rPr>
          <w:rFonts w:asciiTheme="majorHAnsi" w:hAnsiTheme="majorHAnsi"/>
          <w:sz w:val="20"/>
          <w:szCs w:val="20"/>
          <w:lang w:val="es-ES_tradnl"/>
        </w:rPr>
        <w:t>CIDH</w:t>
      </w:r>
      <w:r w:rsidRPr="00211D02">
        <w:rPr>
          <w:rFonts w:asciiTheme="majorHAnsi" w:hAnsiTheme="majorHAnsi"/>
          <w:sz w:val="20"/>
          <w:szCs w:val="20"/>
          <w:lang w:val="es-ES_tradnl"/>
        </w:rPr>
        <w:t xml:space="preserve"> como una </w:t>
      </w:r>
      <w:r w:rsidR="004926AF" w:rsidRPr="00211D02">
        <w:rPr>
          <w:rFonts w:asciiTheme="majorHAnsi" w:hAnsiTheme="majorHAnsi"/>
          <w:sz w:val="20"/>
          <w:szCs w:val="20"/>
          <w:lang w:val="es-ES_tradnl"/>
        </w:rPr>
        <w:t>“</w:t>
      </w:r>
      <w:r w:rsidRPr="00211D02">
        <w:rPr>
          <w:rFonts w:asciiTheme="majorHAnsi" w:hAnsiTheme="majorHAnsi"/>
          <w:sz w:val="20"/>
          <w:szCs w:val="20"/>
          <w:lang w:val="es-ES_tradnl"/>
        </w:rPr>
        <w:t>cuarta instancia</w:t>
      </w:r>
      <w:r w:rsidR="004926AF" w:rsidRPr="00211D02">
        <w:rPr>
          <w:rFonts w:asciiTheme="majorHAnsi" w:hAnsiTheme="majorHAnsi"/>
          <w:sz w:val="20"/>
          <w:szCs w:val="20"/>
          <w:lang w:val="es-ES_tradnl"/>
        </w:rPr>
        <w:t>”</w:t>
      </w:r>
      <w:r w:rsidRPr="00211D02">
        <w:rPr>
          <w:rFonts w:asciiTheme="majorHAnsi" w:hAnsiTheme="majorHAnsi"/>
          <w:sz w:val="20"/>
          <w:szCs w:val="20"/>
          <w:lang w:val="es-ES_tradnl"/>
        </w:rPr>
        <w:t xml:space="preserve"> para revisar </w:t>
      </w:r>
      <w:r w:rsidR="00824BB5" w:rsidRPr="00211D02">
        <w:rPr>
          <w:rFonts w:asciiTheme="majorHAnsi" w:hAnsiTheme="majorHAnsi"/>
          <w:sz w:val="20"/>
          <w:szCs w:val="20"/>
          <w:lang w:val="es-ES_tradnl"/>
        </w:rPr>
        <w:t xml:space="preserve">puntualmente las reparaciones ordenadas por la Corte Constitucional del Ecuador en </w:t>
      </w:r>
      <w:r w:rsidR="004926AF" w:rsidRPr="00211D02">
        <w:rPr>
          <w:rFonts w:asciiTheme="majorHAnsi" w:hAnsiTheme="majorHAnsi"/>
          <w:sz w:val="20"/>
          <w:szCs w:val="20"/>
          <w:lang w:val="es-ES_tradnl"/>
        </w:rPr>
        <w:t xml:space="preserve">su </w:t>
      </w:r>
      <w:r w:rsidR="00824BB5" w:rsidRPr="00211D02">
        <w:rPr>
          <w:rFonts w:asciiTheme="majorHAnsi" w:hAnsiTheme="majorHAnsi"/>
          <w:sz w:val="20"/>
          <w:szCs w:val="20"/>
          <w:lang w:val="es-ES_tradnl"/>
        </w:rPr>
        <w:t>sentencia de 23 de abril de 2013</w:t>
      </w:r>
      <w:r w:rsidRPr="00211D02">
        <w:rPr>
          <w:rFonts w:asciiTheme="majorHAnsi" w:hAnsiTheme="majorHAnsi"/>
          <w:sz w:val="20"/>
          <w:szCs w:val="20"/>
          <w:lang w:val="es-ES_tradnl"/>
        </w:rPr>
        <w:t xml:space="preserve">. </w:t>
      </w:r>
      <w:r w:rsidR="00824BB5" w:rsidRPr="00211D02">
        <w:rPr>
          <w:rFonts w:asciiTheme="majorHAnsi" w:hAnsiTheme="majorHAnsi"/>
          <w:sz w:val="20"/>
          <w:szCs w:val="20"/>
          <w:lang w:val="es-ES_tradnl"/>
        </w:rPr>
        <w:t xml:space="preserve">Señala que </w:t>
      </w:r>
      <w:r w:rsidR="00D440E9" w:rsidRPr="00211D02">
        <w:rPr>
          <w:rFonts w:asciiTheme="majorHAnsi" w:hAnsiTheme="majorHAnsi"/>
          <w:sz w:val="20"/>
          <w:szCs w:val="20"/>
          <w:lang w:val="es-ES_tradnl"/>
        </w:rPr>
        <w:t xml:space="preserve">el </w:t>
      </w:r>
      <w:r w:rsidR="004926AF" w:rsidRPr="00211D02">
        <w:rPr>
          <w:rFonts w:asciiTheme="majorHAnsi" w:hAnsiTheme="majorHAnsi"/>
          <w:sz w:val="20"/>
          <w:szCs w:val="20"/>
          <w:lang w:val="es-ES_tradnl"/>
        </w:rPr>
        <w:t>peticionario</w:t>
      </w:r>
      <w:r w:rsidR="00D440E9" w:rsidRPr="00211D02">
        <w:rPr>
          <w:rFonts w:asciiTheme="majorHAnsi" w:hAnsiTheme="majorHAnsi"/>
          <w:sz w:val="20"/>
          <w:szCs w:val="20"/>
          <w:lang w:val="es-ES_tradnl"/>
        </w:rPr>
        <w:t xml:space="preserve"> no solicitó ante la Corte Constitucional, al interponer la acción </w:t>
      </w:r>
      <w:r w:rsidR="0078681C" w:rsidRPr="00211D02">
        <w:rPr>
          <w:rFonts w:asciiTheme="majorHAnsi" w:hAnsiTheme="majorHAnsi"/>
          <w:sz w:val="20"/>
          <w:szCs w:val="20"/>
          <w:lang w:val="es-ES_tradnl"/>
        </w:rPr>
        <w:t>por</w:t>
      </w:r>
      <w:r w:rsidR="00D440E9" w:rsidRPr="00211D02">
        <w:rPr>
          <w:rFonts w:asciiTheme="majorHAnsi" w:hAnsiTheme="majorHAnsi"/>
          <w:sz w:val="20"/>
          <w:szCs w:val="20"/>
          <w:lang w:val="es-ES_tradnl"/>
        </w:rPr>
        <w:t xml:space="preserve"> incumplimiento de norma, la reparación económica que alega ante </w:t>
      </w:r>
      <w:r w:rsidR="004926AF" w:rsidRPr="00211D02">
        <w:rPr>
          <w:rFonts w:asciiTheme="majorHAnsi" w:hAnsiTheme="majorHAnsi"/>
          <w:sz w:val="20"/>
          <w:szCs w:val="20"/>
          <w:lang w:val="es-ES_tradnl"/>
        </w:rPr>
        <w:t>la CIDH</w:t>
      </w:r>
      <w:r w:rsidR="00D440E9" w:rsidRPr="00211D02">
        <w:rPr>
          <w:rFonts w:asciiTheme="majorHAnsi" w:hAnsiTheme="majorHAnsi"/>
          <w:sz w:val="20"/>
          <w:szCs w:val="20"/>
          <w:lang w:val="es-ES_tradnl"/>
        </w:rPr>
        <w:t xml:space="preserve">.  </w:t>
      </w:r>
    </w:p>
    <w:p w14:paraId="583BD824" w14:textId="772A2D9D" w:rsidR="00EA7786" w:rsidRPr="00211D02" w:rsidRDefault="003239B8" w:rsidP="005F2233">
      <w:pPr>
        <w:suppressAutoHyphens/>
        <w:ind w:left="720"/>
        <w:jc w:val="both"/>
        <w:rPr>
          <w:rFonts w:asciiTheme="majorHAnsi" w:hAnsiTheme="majorHAnsi"/>
          <w:b/>
          <w:sz w:val="20"/>
          <w:szCs w:val="20"/>
          <w:lang w:val="es-ES_tradnl"/>
        </w:rPr>
      </w:pPr>
      <w:r w:rsidRPr="00211D02">
        <w:rPr>
          <w:rFonts w:asciiTheme="majorHAnsi" w:eastAsia="Cambria" w:hAnsiTheme="majorHAnsi" w:cs="Cambria"/>
          <w:b/>
          <w:bCs/>
          <w:color w:val="000000"/>
          <w:sz w:val="20"/>
          <w:szCs w:val="20"/>
          <w:u w:color="000000"/>
          <w:lang w:val="es-ES_tradnl" w:eastAsia="es-ES"/>
        </w:rPr>
        <w:t>VI.</w:t>
      </w:r>
      <w:r w:rsidRPr="00211D02">
        <w:rPr>
          <w:rFonts w:asciiTheme="majorHAnsi" w:eastAsia="Cambria" w:hAnsiTheme="majorHAnsi" w:cs="Cambria"/>
          <w:b/>
          <w:bCs/>
          <w:color w:val="000000"/>
          <w:sz w:val="20"/>
          <w:szCs w:val="20"/>
          <w:u w:color="000000"/>
          <w:lang w:val="es-ES_tradnl" w:eastAsia="es-ES"/>
        </w:rPr>
        <w:tab/>
      </w:r>
      <w:r w:rsidR="004364F9" w:rsidRPr="00211D02">
        <w:rPr>
          <w:rFonts w:asciiTheme="majorHAnsi" w:hAnsiTheme="majorHAnsi"/>
          <w:b/>
          <w:bCs/>
          <w:sz w:val="20"/>
          <w:szCs w:val="20"/>
          <w:lang w:val="es-ES_tradnl"/>
        </w:rPr>
        <w:t xml:space="preserve">ANÁLISIS DE </w:t>
      </w:r>
      <w:r w:rsidR="004364F9" w:rsidRPr="00211D02">
        <w:rPr>
          <w:rFonts w:asciiTheme="majorHAnsi" w:hAnsiTheme="majorHAnsi"/>
          <w:b/>
          <w:sz w:val="20"/>
          <w:szCs w:val="20"/>
          <w:lang w:val="es-ES_tradnl"/>
        </w:rPr>
        <w:t>AGOTAMIENTO DE LOS RECURSOS INTERNOS Y PLAZO DE PRESENTACIÓN</w:t>
      </w:r>
    </w:p>
    <w:p w14:paraId="4E95FA07" w14:textId="77777777" w:rsidR="00AD1D80" w:rsidRPr="00211D02" w:rsidRDefault="00AD1D80" w:rsidP="00AD1D80">
      <w:pPr>
        <w:pStyle w:val="ListParagraph"/>
        <w:numPr>
          <w:ilvl w:val="0"/>
          <w:numId w:val="55"/>
        </w:numPr>
        <w:suppressAutoHyphens/>
        <w:spacing w:before="240" w:after="240"/>
        <w:jc w:val="both"/>
        <w:rPr>
          <w:rFonts w:asciiTheme="majorHAnsi" w:hAnsiTheme="majorHAnsi"/>
          <w:sz w:val="20"/>
          <w:szCs w:val="20"/>
          <w:lang w:val="es-ES_tradnl"/>
        </w:rPr>
      </w:pPr>
      <w:r w:rsidRPr="00211D02">
        <w:rPr>
          <w:rFonts w:asciiTheme="majorHAnsi" w:hAnsiTheme="majorHAnsi"/>
          <w:sz w:val="20"/>
          <w:szCs w:val="20"/>
          <w:lang w:val="es-ES_tradnl"/>
        </w:rPr>
        <w:t xml:space="preserve">Para el análisis del agotamiento de los recursos domésticos en el presente asunto, la CIDH recuerda que, según su práctica consolidada y reiterada, a efectos de identificar los recursos idóneos que debieron haber sido agotados por un peticionario antes de recurrir al Sistema Interamericano, el primer paso metodológico del análisis consiste en deslindar los distintos reclamos formulados en la correspondiente petición para proceder a su examen individualizado. </w:t>
      </w:r>
    </w:p>
    <w:p w14:paraId="6A12C0E7" w14:textId="1F097244" w:rsidR="00820C59" w:rsidRPr="00211D02" w:rsidRDefault="00AD1D80" w:rsidP="00765B4D">
      <w:pPr>
        <w:pStyle w:val="ListParagraph"/>
        <w:numPr>
          <w:ilvl w:val="0"/>
          <w:numId w:val="55"/>
        </w:numPr>
        <w:suppressAutoHyphens/>
        <w:spacing w:before="240" w:after="240"/>
        <w:jc w:val="both"/>
        <w:rPr>
          <w:rFonts w:asciiTheme="majorHAnsi" w:hAnsiTheme="majorHAnsi"/>
          <w:sz w:val="20"/>
          <w:szCs w:val="20"/>
          <w:lang w:val="es-ES_tradnl"/>
        </w:rPr>
      </w:pPr>
      <w:r w:rsidRPr="00211D02">
        <w:rPr>
          <w:rFonts w:asciiTheme="majorHAnsi" w:hAnsiTheme="majorHAnsi"/>
          <w:sz w:val="20"/>
          <w:szCs w:val="20"/>
          <w:lang w:val="es-ES_tradnl"/>
        </w:rPr>
        <w:t xml:space="preserve">En este sentido, </w:t>
      </w:r>
      <w:r w:rsidR="004926AF" w:rsidRPr="00211D02">
        <w:rPr>
          <w:rFonts w:asciiTheme="majorHAnsi" w:hAnsiTheme="majorHAnsi"/>
          <w:sz w:val="20"/>
          <w:szCs w:val="20"/>
          <w:lang w:val="es-ES_tradnl"/>
        </w:rPr>
        <w:t>se pueden distinguir</w:t>
      </w:r>
      <w:r w:rsidRPr="00211D02">
        <w:rPr>
          <w:rFonts w:asciiTheme="majorHAnsi" w:hAnsiTheme="majorHAnsi"/>
          <w:sz w:val="20"/>
          <w:szCs w:val="20"/>
          <w:lang w:val="es-ES_tradnl"/>
        </w:rPr>
        <w:t xml:space="preserve"> los </w:t>
      </w:r>
      <w:r w:rsidR="004926AF" w:rsidRPr="00211D02">
        <w:rPr>
          <w:rFonts w:asciiTheme="majorHAnsi" w:hAnsiTheme="majorHAnsi"/>
          <w:sz w:val="20"/>
          <w:szCs w:val="20"/>
          <w:lang w:val="es-ES_tradnl"/>
        </w:rPr>
        <w:t>siguientes</w:t>
      </w:r>
      <w:r w:rsidRPr="00211D02">
        <w:rPr>
          <w:rFonts w:asciiTheme="majorHAnsi" w:hAnsiTheme="majorHAnsi"/>
          <w:sz w:val="20"/>
          <w:szCs w:val="20"/>
          <w:lang w:val="es-ES_tradnl"/>
        </w:rPr>
        <w:t xml:space="preserve"> reclamos </w:t>
      </w:r>
      <w:r w:rsidR="00AB42D5" w:rsidRPr="00211D02">
        <w:rPr>
          <w:rFonts w:asciiTheme="majorHAnsi" w:hAnsiTheme="majorHAnsi"/>
          <w:sz w:val="20"/>
          <w:szCs w:val="20"/>
          <w:lang w:val="es-ES_tradnl"/>
        </w:rPr>
        <w:t>del relato del</w:t>
      </w:r>
      <w:r w:rsidRPr="00211D02">
        <w:rPr>
          <w:rFonts w:asciiTheme="majorHAnsi" w:hAnsiTheme="majorHAnsi"/>
          <w:sz w:val="20"/>
          <w:szCs w:val="20"/>
          <w:lang w:val="es-ES_tradnl"/>
        </w:rPr>
        <w:t xml:space="preserve"> señor </w:t>
      </w:r>
      <w:r w:rsidR="00FE01CA" w:rsidRPr="00211D02">
        <w:rPr>
          <w:rFonts w:asciiTheme="majorHAnsi" w:hAnsiTheme="majorHAnsi"/>
          <w:sz w:val="20"/>
          <w:szCs w:val="20"/>
          <w:lang w:val="es-ES_tradnl"/>
        </w:rPr>
        <w:t>Marroquín</w:t>
      </w:r>
      <w:r w:rsidRPr="00211D02">
        <w:rPr>
          <w:rFonts w:asciiTheme="majorHAnsi" w:hAnsiTheme="majorHAnsi"/>
          <w:sz w:val="20"/>
          <w:szCs w:val="20"/>
          <w:lang w:val="es-ES_tradnl"/>
        </w:rPr>
        <w:t xml:space="preserve">: (i) </w:t>
      </w:r>
      <w:r w:rsidR="00765B4D" w:rsidRPr="00211D02">
        <w:rPr>
          <w:rFonts w:asciiTheme="majorHAnsi" w:hAnsiTheme="majorHAnsi"/>
          <w:sz w:val="20"/>
          <w:szCs w:val="20"/>
          <w:lang w:val="es-ES_tradnl"/>
        </w:rPr>
        <w:t xml:space="preserve">el incumplimiento a la sentencia de 23 de abril de 2013 emitida por la Corte Constitucional del Ecuador, relativo a la </w:t>
      </w:r>
      <w:r w:rsidRPr="00211D02">
        <w:rPr>
          <w:rFonts w:asciiTheme="majorHAnsi" w:hAnsiTheme="majorHAnsi"/>
          <w:sz w:val="20"/>
          <w:szCs w:val="20"/>
          <w:lang w:val="es-ES_tradnl"/>
        </w:rPr>
        <w:t>investigación y</w:t>
      </w:r>
      <w:r w:rsidR="00765B4D" w:rsidRPr="00211D02">
        <w:rPr>
          <w:rFonts w:asciiTheme="majorHAnsi" w:hAnsiTheme="majorHAnsi"/>
          <w:sz w:val="20"/>
          <w:szCs w:val="20"/>
          <w:lang w:val="es-ES_tradnl"/>
        </w:rPr>
        <w:t xml:space="preserve"> eventual</w:t>
      </w:r>
      <w:r w:rsidRPr="00211D02">
        <w:rPr>
          <w:rFonts w:asciiTheme="majorHAnsi" w:hAnsiTheme="majorHAnsi"/>
          <w:sz w:val="20"/>
          <w:szCs w:val="20"/>
          <w:lang w:val="es-ES_tradnl"/>
        </w:rPr>
        <w:t xml:space="preserve"> sanción de los funcionarios públicos responsables </w:t>
      </w:r>
      <w:r w:rsidR="00A46732" w:rsidRPr="00211D02">
        <w:rPr>
          <w:rFonts w:asciiTheme="majorHAnsi" w:hAnsiTheme="majorHAnsi"/>
          <w:sz w:val="20"/>
          <w:szCs w:val="20"/>
          <w:lang w:val="es-ES_tradnl"/>
        </w:rPr>
        <w:t>por la omisión en la</w:t>
      </w:r>
      <w:r w:rsidRPr="00211D02">
        <w:rPr>
          <w:rFonts w:asciiTheme="majorHAnsi" w:hAnsiTheme="majorHAnsi"/>
          <w:sz w:val="20"/>
          <w:szCs w:val="20"/>
          <w:lang w:val="es-ES_tradnl"/>
        </w:rPr>
        <w:t xml:space="preserve"> creación e integración </w:t>
      </w:r>
      <w:r w:rsidR="00AB42D5" w:rsidRPr="00211D02">
        <w:rPr>
          <w:rFonts w:asciiTheme="majorHAnsi" w:hAnsiTheme="majorHAnsi"/>
          <w:sz w:val="20"/>
          <w:szCs w:val="20"/>
          <w:lang w:val="es-ES_tradnl"/>
        </w:rPr>
        <w:t>de su</w:t>
      </w:r>
      <w:r w:rsidRPr="00211D02">
        <w:rPr>
          <w:rFonts w:asciiTheme="majorHAnsi" w:hAnsiTheme="majorHAnsi"/>
          <w:sz w:val="20"/>
          <w:szCs w:val="20"/>
          <w:lang w:val="es-ES_tradnl"/>
        </w:rPr>
        <w:t xml:space="preserve"> expediente estandarizado al momento de ingresar al Sistema Penitenciario del Ecuado</w:t>
      </w:r>
      <w:r w:rsidR="00135501" w:rsidRPr="00211D02">
        <w:rPr>
          <w:rFonts w:asciiTheme="majorHAnsi" w:hAnsiTheme="majorHAnsi"/>
          <w:sz w:val="20"/>
          <w:szCs w:val="20"/>
          <w:lang w:val="es-ES_tradnl"/>
        </w:rPr>
        <w:t>r</w:t>
      </w:r>
      <w:r w:rsidR="00AB42D5" w:rsidRPr="00211D02">
        <w:rPr>
          <w:rFonts w:asciiTheme="majorHAnsi" w:hAnsiTheme="majorHAnsi"/>
          <w:sz w:val="20"/>
          <w:szCs w:val="20"/>
          <w:lang w:val="es-ES_tradnl"/>
        </w:rPr>
        <w:t>;</w:t>
      </w:r>
      <w:r w:rsidR="00C20AA0" w:rsidRPr="00211D02">
        <w:rPr>
          <w:rFonts w:asciiTheme="majorHAnsi" w:hAnsiTheme="majorHAnsi"/>
          <w:sz w:val="20"/>
          <w:szCs w:val="20"/>
          <w:lang w:val="es-ES_tradnl"/>
        </w:rPr>
        <w:t xml:space="preserve"> y</w:t>
      </w:r>
      <w:r w:rsidRPr="00211D02">
        <w:rPr>
          <w:rFonts w:asciiTheme="majorHAnsi" w:hAnsiTheme="majorHAnsi"/>
          <w:sz w:val="20"/>
          <w:szCs w:val="20"/>
          <w:lang w:val="es-ES_tradnl"/>
        </w:rPr>
        <w:t xml:space="preserve"> (ii) la falta de determinación de una reparación material en favor del señor Marroquín en la referida sentencia por haber permanecido 119 en prisión </w:t>
      </w:r>
      <w:r w:rsidR="00AF4761" w:rsidRPr="00211D02">
        <w:rPr>
          <w:rFonts w:asciiTheme="majorHAnsi" w:hAnsiTheme="majorHAnsi"/>
          <w:sz w:val="20"/>
          <w:szCs w:val="20"/>
          <w:lang w:val="es-ES_tradnl"/>
        </w:rPr>
        <w:t>a causa de la</w:t>
      </w:r>
      <w:r w:rsidRPr="00211D02">
        <w:rPr>
          <w:rFonts w:asciiTheme="majorHAnsi" w:hAnsiTheme="majorHAnsi"/>
          <w:sz w:val="20"/>
          <w:szCs w:val="20"/>
          <w:lang w:val="es-ES_tradnl"/>
        </w:rPr>
        <w:t xml:space="preserve"> falta de creación </w:t>
      </w:r>
      <w:r w:rsidR="00A07813" w:rsidRPr="00211D02">
        <w:rPr>
          <w:rFonts w:asciiTheme="majorHAnsi" w:hAnsiTheme="majorHAnsi"/>
          <w:sz w:val="20"/>
          <w:szCs w:val="20"/>
          <w:lang w:val="es-ES_tradnl"/>
        </w:rPr>
        <w:t xml:space="preserve">oportuna </w:t>
      </w:r>
      <w:r w:rsidRPr="00211D02">
        <w:rPr>
          <w:rFonts w:asciiTheme="majorHAnsi" w:hAnsiTheme="majorHAnsi"/>
          <w:sz w:val="20"/>
          <w:szCs w:val="20"/>
          <w:lang w:val="es-ES_tradnl"/>
        </w:rPr>
        <w:t>de su expediente estandarizado.</w:t>
      </w:r>
    </w:p>
    <w:p w14:paraId="3F375D1C" w14:textId="6FD3A329" w:rsidR="00E55DCE" w:rsidRPr="00211D02" w:rsidRDefault="00AF4761" w:rsidP="00E55DCE">
      <w:pPr>
        <w:pStyle w:val="ListParagraph"/>
        <w:numPr>
          <w:ilvl w:val="0"/>
          <w:numId w:val="55"/>
        </w:numPr>
        <w:suppressAutoHyphens/>
        <w:spacing w:before="240" w:after="240"/>
        <w:jc w:val="both"/>
        <w:rPr>
          <w:rFonts w:asciiTheme="majorHAnsi" w:hAnsiTheme="majorHAnsi"/>
          <w:sz w:val="20"/>
          <w:szCs w:val="20"/>
          <w:lang w:val="es-ES_tradnl"/>
        </w:rPr>
      </w:pPr>
      <w:r w:rsidRPr="00211D02">
        <w:rPr>
          <w:rFonts w:asciiTheme="majorHAnsi" w:hAnsiTheme="majorHAnsi"/>
          <w:sz w:val="20"/>
          <w:szCs w:val="20"/>
          <w:lang w:val="es-ES_tradnl"/>
        </w:rPr>
        <w:t xml:space="preserve">Con respecto al reclamo (i), el objeto fundamental </w:t>
      </w:r>
      <w:r w:rsidR="00E55DCE" w:rsidRPr="00211D02">
        <w:rPr>
          <w:rFonts w:asciiTheme="majorHAnsi" w:hAnsiTheme="majorHAnsi"/>
          <w:sz w:val="20"/>
          <w:szCs w:val="20"/>
          <w:lang w:val="es-ES_tradnl"/>
        </w:rPr>
        <w:t xml:space="preserve">del mismo </w:t>
      </w:r>
      <w:r w:rsidRPr="00211D02">
        <w:rPr>
          <w:rFonts w:asciiTheme="majorHAnsi" w:hAnsiTheme="majorHAnsi"/>
          <w:sz w:val="20"/>
          <w:szCs w:val="20"/>
          <w:lang w:val="es-ES_tradnl"/>
        </w:rPr>
        <w:t xml:space="preserve">es la supuesta falta de ejecución total de una sentencia favorable a los intereses del señor Marroquín, pese a que fue ordenada judicialmente el 23 de abril de 2013 por la Corte Constitucional del Ecuador. </w:t>
      </w:r>
      <w:r w:rsidR="00E55DCE" w:rsidRPr="00211D02">
        <w:rPr>
          <w:rFonts w:asciiTheme="majorHAnsi" w:hAnsiTheme="majorHAnsi"/>
          <w:sz w:val="20"/>
          <w:szCs w:val="20"/>
          <w:lang w:val="es-ES_tradnl"/>
        </w:rPr>
        <w:t xml:space="preserve">Con base a ello, la CIDH constata que en el presente caso la Corte Constitucional realizó un seguimiento a lo establecido en la referida sentencia con la finalidad de lograr su total cumplimiento, deduciendo así que la última decisión fue adoptada 16 de enero de 2018, con la cual se determinó la imposibilidad de sancionar a los funcionarios del Sistema Penitenciario del Ecuador. Por lo tanto, el agotamiento de los recursos internos se dio mientras la presente petición se encontraba en la etapa de admisibilidad. En consecuencia, la CIDH concluye que la citada decisión agotó la jurisdicción interna, cumpliéndose así con el artículo 46.1.a) de la Convención. Asimismo, tomando en cuenta que la petición había sido presentada en la CIDH el </w:t>
      </w:r>
      <w:r w:rsidR="00E55DCE" w:rsidRPr="00211D02">
        <w:rPr>
          <w:rFonts w:asciiTheme="majorHAnsi" w:hAnsiTheme="majorHAnsi"/>
          <w:bCs/>
          <w:sz w:val="20"/>
          <w:szCs w:val="20"/>
          <w:lang w:val="es-ES_tradnl"/>
        </w:rPr>
        <w:t>18 de junio de 2013</w:t>
      </w:r>
      <w:r w:rsidR="00E55DCE" w:rsidRPr="00211D02">
        <w:rPr>
          <w:rFonts w:asciiTheme="majorHAnsi" w:hAnsiTheme="majorHAnsi"/>
          <w:sz w:val="20"/>
          <w:szCs w:val="20"/>
          <w:lang w:val="es-ES_tradnl"/>
        </w:rPr>
        <w:t>, la misma cumple con el art. 46.1.b) del referido tratado.</w:t>
      </w:r>
    </w:p>
    <w:p w14:paraId="326C825C" w14:textId="4D350DD1" w:rsidR="00820C59" w:rsidRPr="00211D02" w:rsidRDefault="00820C59" w:rsidP="008E5C18">
      <w:pPr>
        <w:pStyle w:val="ListParagraph"/>
        <w:numPr>
          <w:ilvl w:val="0"/>
          <w:numId w:val="55"/>
        </w:numPr>
        <w:suppressAutoHyphens/>
        <w:spacing w:before="240" w:after="240"/>
        <w:jc w:val="both"/>
        <w:rPr>
          <w:rFonts w:asciiTheme="majorHAnsi" w:hAnsiTheme="majorHAnsi"/>
          <w:sz w:val="20"/>
          <w:szCs w:val="20"/>
          <w:lang w:val="es-ES_tradnl"/>
        </w:rPr>
      </w:pPr>
      <w:r w:rsidRPr="00211D02">
        <w:rPr>
          <w:rFonts w:asciiTheme="majorHAnsi" w:hAnsiTheme="majorHAnsi"/>
          <w:sz w:val="20"/>
          <w:szCs w:val="20"/>
          <w:lang w:val="es-ES_tradnl"/>
        </w:rPr>
        <w:t>Frente al reclamo (i</w:t>
      </w:r>
      <w:r w:rsidR="00AF4761" w:rsidRPr="00211D02">
        <w:rPr>
          <w:rFonts w:asciiTheme="majorHAnsi" w:hAnsiTheme="majorHAnsi"/>
          <w:sz w:val="20"/>
          <w:szCs w:val="20"/>
          <w:lang w:val="es-ES_tradnl"/>
        </w:rPr>
        <w:t>i</w:t>
      </w:r>
      <w:r w:rsidRPr="00211D02">
        <w:rPr>
          <w:rFonts w:asciiTheme="majorHAnsi" w:hAnsiTheme="majorHAnsi"/>
          <w:sz w:val="20"/>
          <w:szCs w:val="20"/>
          <w:lang w:val="es-ES_tradnl"/>
        </w:rPr>
        <w:t xml:space="preserve">), </w:t>
      </w:r>
      <w:r w:rsidR="002E5282" w:rsidRPr="00211D02">
        <w:rPr>
          <w:rFonts w:asciiTheme="majorHAnsi" w:hAnsiTheme="majorHAnsi"/>
          <w:sz w:val="20"/>
          <w:szCs w:val="20"/>
          <w:lang w:val="es-ES_tradnl"/>
        </w:rPr>
        <w:t xml:space="preserve">relativo a la falta de determinación </w:t>
      </w:r>
      <w:r w:rsidR="00A200F2" w:rsidRPr="00211D02">
        <w:rPr>
          <w:rFonts w:asciiTheme="majorHAnsi" w:hAnsiTheme="majorHAnsi"/>
          <w:sz w:val="20"/>
          <w:szCs w:val="20"/>
          <w:lang w:val="es-ES_tradnl"/>
        </w:rPr>
        <w:t xml:space="preserve">de una reparación </w:t>
      </w:r>
      <w:r w:rsidR="002E5282" w:rsidRPr="00211D02">
        <w:rPr>
          <w:rFonts w:asciiTheme="majorHAnsi" w:hAnsiTheme="majorHAnsi"/>
          <w:sz w:val="20"/>
          <w:szCs w:val="20"/>
          <w:lang w:val="es-ES_tradnl"/>
        </w:rPr>
        <w:t>material en favor del señor Marroquín en la sentencia emitida por la Corte Constitucional del Ecuador</w:t>
      </w:r>
      <w:r w:rsidR="009271EC" w:rsidRPr="00211D02">
        <w:rPr>
          <w:rFonts w:asciiTheme="majorHAnsi" w:hAnsiTheme="majorHAnsi"/>
          <w:sz w:val="20"/>
          <w:szCs w:val="20"/>
          <w:lang w:val="es-ES_tradnl"/>
        </w:rPr>
        <w:t xml:space="preserve">, el Estado señala que el peticionario no alegó </w:t>
      </w:r>
      <w:r w:rsidR="00096107" w:rsidRPr="00211D02">
        <w:rPr>
          <w:rFonts w:asciiTheme="majorHAnsi" w:hAnsiTheme="majorHAnsi"/>
          <w:sz w:val="20"/>
          <w:szCs w:val="20"/>
          <w:lang w:val="es-ES_tradnl"/>
        </w:rPr>
        <w:t xml:space="preserve">una reparación </w:t>
      </w:r>
      <w:r w:rsidR="00220250" w:rsidRPr="00211D02">
        <w:rPr>
          <w:rFonts w:asciiTheme="majorHAnsi" w:hAnsiTheme="majorHAnsi"/>
          <w:sz w:val="20"/>
          <w:szCs w:val="20"/>
          <w:lang w:val="es-ES_tradnl"/>
        </w:rPr>
        <w:t>económica</w:t>
      </w:r>
      <w:r w:rsidR="00096107" w:rsidRPr="00211D02">
        <w:rPr>
          <w:rFonts w:asciiTheme="majorHAnsi" w:hAnsiTheme="majorHAnsi"/>
          <w:sz w:val="20"/>
          <w:szCs w:val="20"/>
          <w:lang w:val="es-ES_tradnl"/>
        </w:rPr>
        <w:t xml:space="preserve"> </w:t>
      </w:r>
      <w:r w:rsidR="009271EC" w:rsidRPr="00211D02">
        <w:rPr>
          <w:rFonts w:asciiTheme="majorHAnsi" w:hAnsiTheme="majorHAnsi"/>
          <w:sz w:val="20"/>
          <w:szCs w:val="20"/>
          <w:lang w:val="es-ES_tradnl"/>
        </w:rPr>
        <w:t xml:space="preserve">en la acción </w:t>
      </w:r>
      <w:r w:rsidR="00220250" w:rsidRPr="00211D02">
        <w:rPr>
          <w:rFonts w:asciiTheme="majorHAnsi" w:hAnsiTheme="majorHAnsi"/>
          <w:sz w:val="20"/>
          <w:szCs w:val="20"/>
          <w:lang w:val="es-ES_tradnl"/>
        </w:rPr>
        <w:t>por</w:t>
      </w:r>
      <w:r w:rsidR="009271EC" w:rsidRPr="00211D02">
        <w:rPr>
          <w:rFonts w:asciiTheme="majorHAnsi" w:hAnsiTheme="majorHAnsi"/>
          <w:sz w:val="20"/>
          <w:szCs w:val="20"/>
          <w:lang w:val="es-ES_tradnl"/>
        </w:rPr>
        <w:t xml:space="preserve"> incumplimiento de norma que devino en la sentencia</w:t>
      </w:r>
      <w:r w:rsidR="00096107" w:rsidRPr="00211D02">
        <w:rPr>
          <w:rFonts w:asciiTheme="majorHAnsi" w:hAnsiTheme="majorHAnsi"/>
          <w:sz w:val="20"/>
          <w:szCs w:val="20"/>
          <w:lang w:val="es-ES_tradnl"/>
        </w:rPr>
        <w:t xml:space="preserve"> de 23 de abril de 20</w:t>
      </w:r>
      <w:r w:rsidR="00904DD2" w:rsidRPr="00211D02">
        <w:rPr>
          <w:rFonts w:asciiTheme="majorHAnsi" w:hAnsiTheme="majorHAnsi"/>
          <w:sz w:val="20"/>
          <w:szCs w:val="20"/>
          <w:lang w:val="es-ES_tradnl"/>
        </w:rPr>
        <w:t>13</w:t>
      </w:r>
      <w:r w:rsidR="00096107" w:rsidRPr="00211D02">
        <w:rPr>
          <w:rFonts w:asciiTheme="majorHAnsi" w:hAnsiTheme="majorHAnsi"/>
          <w:sz w:val="20"/>
          <w:szCs w:val="20"/>
          <w:lang w:val="es-ES_tradnl"/>
        </w:rPr>
        <w:t>.</w:t>
      </w:r>
      <w:r w:rsidR="003842AD" w:rsidRPr="00211D02">
        <w:rPr>
          <w:rFonts w:asciiTheme="majorHAnsi" w:hAnsiTheme="majorHAnsi"/>
          <w:sz w:val="20"/>
          <w:szCs w:val="20"/>
          <w:lang w:val="es-ES_tradnl"/>
        </w:rPr>
        <w:t xml:space="preserve"> Asimismo, de la información contenida en el expediente, no se desprende que el señor Marroquín haya interpuesto algún recurso doméstico en relación con este extremo de la petición, de hecho, puntualmente reclama que la Corte Constitucional tenía que haber determinado dicha reparación económica como parte de la reparación integral determinada en su favor. A este respecto, la Comisión </w:t>
      </w:r>
      <w:r w:rsidR="00AB42D5" w:rsidRPr="00211D02">
        <w:rPr>
          <w:rFonts w:asciiTheme="majorHAnsi" w:hAnsiTheme="majorHAnsi"/>
          <w:sz w:val="20"/>
          <w:szCs w:val="20"/>
          <w:lang w:val="es-ES_tradnl"/>
        </w:rPr>
        <w:t>no</w:t>
      </w:r>
      <w:r w:rsidR="003842AD" w:rsidRPr="00211D02">
        <w:rPr>
          <w:rFonts w:asciiTheme="majorHAnsi" w:hAnsiTheme="majorHAnsi"/>
          <w:sz w:val="20"/>
          <w:szCs w:val="20"/>
          <w:lang w:val="es-ES_tradnl"/>
        </w:rPr>
        <w:t xml:space="preserve"> puede dar por acreditado el requisito previsto en el artículo 46.1</w:t>
      </w:r>
      <w:r w:rsidR="002F3E27" w:rsidRPr="00211D02">
        <w:rPr>
          <w:rFonts w:asciiTheme="majorHAnsi" w:hAnsiTheme="majorHAnsi"/>
          <w:sz w:val="20"/>
          <w:szCs w:val="20"/>
          <w:lang w:val="es-ES_tradnl"/>
        </w:rPr>
        <w:t>.</w:t>
      </w:r>
      <w:r w:rsidR="003842AD" w:rsidRPr="00211D02">
        <w:rPr>
          <w:rFonts w:asciiTheme="majorHAnsi" w:hAnsiTheme="majorHAnsi"/>
          <w:sz w:val="20"/>
          <w:szCs w:val="20"/>
          <w:lang w:val="es-ES_tradnl"/>
        </w:rPr>
        <w:t>a) de la Convención Americana</w:t>
      </w:r>
      <w:r w:rsidR="003842AD" w:rsidRPr="00211D02">
        <w:rPr>
          <w:rStyle w:val="FootnoteReference"/>
          <w:rFonts w:asciiTheme="majorHAnsi" w:hAnsiTheme="majorHAnsi"/>
          <w:sz w:val="20"/>
          <w:szCs w:val="20"/>
          <w:lang w:val="es-ES_tradnl"/>
        </w:rPr>
        <w:footnoteReference w:id="4"/>
      </w:r>
      <w:r w:rsidR="003842AD" w:rsidRPr="00211D02">
        <w:rPr>
          <w:rFonts w:asciiTheme="majorHAnsi" w:hAnsiTheme="majorHAnsi"/>
          <w:sz w:val="20"/>
          <w:szCs w:val="20"/>
          <w:lang w:val="es-ES_tradnl"/>
        </w:rPr>
        <w:t xml:space="preserve">. </w:t>
      </w:r>
    </w:p>
    <w:p w14:paraId="77B270BD" w14:textId="139BFF7E" w:rsidR="007912B2" w:rsidRPr="00211D02" w:rsidRDefault="003239B8" w:rsidP="007912B2">
      <w:pPr>
        <w:suppressAutoHyphens/>
        <w:ind w:left="720"/>
        <w:jc w:val="both"/>
        <w:rPr>
          <w:rFonts w:asciiTheme="majorHAnsi" w:hAnsiTheme="majorHAnsi"/>
          <w:b/>
          <w:bCs/>
          <w:sz w:val="20"/>
          <w:szCs w:val="20"/>
          <w:lang w:val="es-ES_tradnl"/>
        </w:rPr>
      </w:pPr>
      <w:r w:rsidRPr="00211D02">
        <w:rPr>
          <w:rFonts w:asciiTheme="majorHAnsi" w:hAnsiTheme="majorHAnsi"/>
          <w:b/>
          <w:bCs/>
          <w:sz w:val="20"/>
          <w:szCs w:val="20"/>
          <w:lang w:val="es-ES_tradnl"/>
        </w:rPr>
        <w:t>VII.</w:t>
      </w:r>
      <w:r w:rsidRPr="00211D02">
        <w:rPr>
          <w:rFonts w:asciiTheme="majorHAnsi" w:hAnsiTheme="majorHAnsi"/>
          <w:b/>
          <w:bCs/>
          <w:sz w:val="20"/>
          <w:szCs w:val="20"/>
          <w:lang w:val="es-ES_tradnl"/>
        </w:rPr>
        <w:tab/>
      </w:r>
      <w:r w:rsidR="004A6A54" w:rsidRPr="00211D02">
        <w:rPr>
          <w:rFonts w:asciiTheme="majorHAnsi" w:hAnsiTheme="majorHAnsi"/>
          <w:b/>
          <w:bCs/>
          <w:sz w:val="20"/>
          <w:szCs w:val="20"/>
          <w:lang w:val="es-ES_tradnl"/>
        </w:rPr>
        <w:t xml:space="preserve">ANÁLISIS DE </w:t>
      </w:r>
      <w:r w:rsidR="00C21FEF" w:rsidRPr="00211D02">
        <w:rPr>
          <w:rFonts w:asciiTheme="majorHAnsi" w:hAnsiTheme="majorHAnsi"/>
          <w:b/>
          <w:bCs/>
          <w:sz w:val="20"/>
          <w:szCs w:val="20"/>
          <w:lang w:val="es-ES_tradnl"/>
        </w:rPr>
        <w:t>CARACTERIZACIÓN DE LOS HECHOS ALEGADOS</w:t>
      </w:r>
    </w:p>
    <w:p w14:paraId="5EFC2777" w14:textId="06088047" w:rsidR="00696760" w:rsidRPr="00211D02" w:rsidRDefault="00696760" w:rsidP="00696760">
      <w:pPr>
        <w:pStyle w:val="ListParagraph"/>
        <w:numPr>
          <w:ilvl w:val="0"/>
          <w:numId w:val="55"/>
        </w:numPr>
        <w:suppressAutoHyphens/>
        <w:spacing w:before="240" w:after="240"/>
        <w:jc w:val="both"/>
        <w:rPr>
          <w:rFonts w:asciiTheme="majorHAnsi" w:hAnsiTheme="majorHAnsi"/>
          <w:sz w:val="20"/>
          <w:szCs w:val="20"/>
          <w:lang w:val="es-ES_tradnl"/>
        </w:rPr>
      </w:pPr>
      <w:r w:rsidRPr="00211D02">
        <w:rPr>
          <w:rFonts w:asciiTheme="majorHAnsi" w:hAnsiTheme="majorHAnsi"/>
          <w:sz w:val="20"/>
          <w:szCs w:val="20"/>
          <w:lang w:val="es-ES_tradnl"/>
        </w:rPr>
        <w:t xml:space="preserve">En primer lugar, la Comisión recuerda que </w:t>
      </w:r>
      <w:r w:rsidRPr="00211D02">
        <w:rPr>
          <w:rFonts w:asciiTheme="majorHAnsi" w:hAnsiTheme="majorHAnsi" w:cs="Calibri"/>
          <w:sz w:val="20"/>
          <w:szCs w:val="20"/>
          <w:lang w:val="es-ES_tradnl"/>
        </w:rPr>
        <w:t xml:space="preserve">el criterio de evaluación de la fase de admisibilidad difiere del que se utiliza para pronunciarse sobre el fondo de una petición; la Comisión debe realizar una evaluación </w:t>
      </w:r>
      <w:r w:rsidRPr="00211D02">
        <w:rPr>
          <w:rFonts w:asciiTheme="majorHAnsi" w:hAnsiTheme="majorHAnsi" w:cs="Calibri"/>
          <w:i/>
          <w:iCs/>
          <w:sz w:val="20"/>
          <w:szCs w:val="20"/>
          <w:lang w:val="es-ES_tradnl"/>
        </w:rPr>
        <w:t>prima facie</w:t>
      </w:r>
      <w:r w:rsidRPr="00211D02">
        <w:rPr>
          <w:rFonts w:asciiTheme="majorHAnsi" w:hAnsiTheme="majorHAnsi" w:cs="Calibri"/>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Pr="00211D02">
        <w:rPr>
          <w:rStyle w:val="FootnoteReference"/>
          <w:rFonts w:asciiTheme="majorHAnsi" w:hAnsiTheme="majorHAnsi" w:cs="Calibri"/>
          <w:sz w:val="20"/>
          <w:szCs w:val="20"/>
          <w:lang w:val="es-ES_tradnl"/>
        </w:rPr>
        <w:footnoteReference w:id="5"/>
      </w:r>
      <w:r w:rsidRPr="00211D02">
        <w:rPr>
          <w:rFonts w:asciiTheme="majorHAnsi" w:hAnsiTheme="majorHAnsi" w:cs="Calibri"/>
          <w:sz w:val="20"/>
          <w:szCs w:val="20"/>
          <w:lang w:val="es-ES_tradnl"/>
        </w:rPr>
        <w:t>.</w:t>
      </w:r>
    </w:p>
    <w:p w14:paraId="0CEFBC4D" w14:textId="77777777" w:rsidR="00211D02" w:rsidRPr="00211D02" w:rsidRDefault="00ED145B" w:rsidP="00696760">
      <w:pPr>
        <w:pStyle w:val="ListParagraph"/>
        <w:numPr>
          <w:ilvl w:val="0"/>
          <w:numId w:val="55"/>
        </w:numPr>
        <w:suppressAutoHyphens/>
        <w:spacing w:before="240" w:after="240"/>
        <w:jc w:val="both"/>
        <w:rPr>
          <w:rFonts w:asciiTheme="majorHAnsi" w:hAnsiTheme="majorHAnsi"/>
          <w:sz w:val="20"/>
          <w:szCs w:val="20"/>
          <w:lang w:val="es-ES_tradnl"/>
        </w:rPr>
      </w:pPr>
      <w:r w:rsidRPr="00211D02">
        <w:rPr>
          <w:rFonts w:asciiTheme="majorHAnsi" w:hAnsiTheme="majorHAnsi" w:cs="Calibri"/>
          <w:sz w:val="20"/>
          <w:szCs w:val="20"/>
          <w:lang w:val="es-ES_tradnl"/>
        </w:rPr>
        <w:lastRenderedPageBreak/>
        <w:t>En definitiva, la CIDH</w:t>
      </w:r>
      <w:r w:rsidR="00542C75" w:rsidRPr="00211D02">
        <w:rPr>
          <w:rFonts w:asciiTheme="majorHAnsi" w:hAnsiTheme="majorHAnsi" w:cs="Calibri"/>
          <w:sz w:val="20"/>
          <w:szCs w:val="20"/>
          <w:lang w:val="es-ES_tradnl"/>
        </w:rPr>
        <w:t xml:space="preserve"> observa que las pretensiones del peticionario fueron analizadas y resueltas en el ámbito interno por la Corte Constitucional del Ecuador</w:t>
      </w:r>
      <w:r w:rsidR="00764B7C" w:rsidRPr="00211D02">
        <w:rPr>
          <w:rFonts w:asciiTheme="majorHAnsi" w:hAnsiTheme="majorHAnsi" w:cs="Calibri"/>
          <w:sz w:val="20"/>
          <w:szCs w:val="20"/>
          <w:lang w:val="es-ES_tradnl"/>
        </w:rPr>
        <w:t xml:space="preserve">, aunado al seguimiento y cumplimiento a lo dispuesto en </w:t>
      </w:r>
      <w:r w:rsidR="0085098C" w:rsidRPr="00211D02">
        <w:rPr>
          <w:rFonts w:asciiTheme="majorHAnsi" w:hAnsiTheme="majorHAnsi" w:cs="Calibri"/>
          <w:sz w:val="20"/>
          <w:szCs w:val="20"/>
          <w:lang w:val="es-ES_tradnl"/>
        </w:rPr>
        <w:t xml:space="preserve">la sentencia de 23 de abril de 2013, </w:t>
      </w:r>
      <w:r w:rsidR="00764B7C" w:rsidRPr="00211D02">
        <w:rPr>
          <w:rFonts w:asciiTheme="majorHAnsi" w:hAnsiTheme="majorHAnsi" w:cs="Calibri"/>
          <w:sz w:val="20"/>
          <w:szCs w:val="20"/>
          <w:lang w:val="es-ES_tradnl"/>
        </w:rPr>
        <w:t xml:space="preserve">conforme a lo siguiente: </w:t>
      </w:r>
    </w:p>
    <w:p w14:paraId="3FCBB18C" w14:textId="77777777" w:rsidR="00211D02" w:rsidRPr="00211D02" w:rsidRDefault="00764B7C" w:rsidP="00211D02">
      <w:pPr>
        <w:suppressAutoHyphens/>
        <w:spacing w:before="240" w:after="240"/>
        <w:ind w:firstLine="720"/>
        <w:jc w:val="both"/>
        <w:rPr>
          <w:rFonts w:asciiTheme="majorHAnsi" w:hAnsiTheme="majorHAnsi" w:cs="Calibri"/>
          <w:sz w:val="20"/>
          <w:szCs w:val="20"/>
          <w:lang w:val="es-ES_tradnl"/>
        </w:rPr>
      </w:pPr>
      <w:r w:rsidRPr="00211D02">
        <w:rPr>
          <w:rFonts w:asciiTheme="majorHAnsi" w:hAnsiTheme="majorHAnsi" w:cs="Calibri"/>
          <w:sz w:val="20"/>
          <w:szCs w:val="20"/>
          <w:lang w:val="es-ES_tradnl"/>
        </w:rPr>
        <w:t xml:space="preserve">(a) si bien </w:t>
      </w:r>
      <w:r w:rsidR="0085098C" w:rsidRPr="00211D02">
        <w:rPr>
          <w:rFonts w:asciiTheme="majorHAnsi" w:hAnsiTheme="majorHAnsi" w:cs="Calibri"/>
          <w:sz w:val="20"/>
          <w:szCs w:val="20"/>
          <w:lang w:val="es-ES_tradnl"/>
        </w:rPr>
        <w:t>existió</w:t>
      </w:r>
      <w:r w:rsidRPr="00211D02">
        <w:rPr>
          <w:rFonts w:asciiTheme="majorHAnsi" w:hAnsiTheme="majorHAnsi" w:cs="Calibri"/>
          <w:sz w:val="20"/>
          <w:szCs w:val="20"/>
          <w:lang w:val="es-ES_tradnl"/>
        </w:rPr>
        <w:t xml:space="preserve"> una omisión por parte de las autoridades administrativas</w:t>
      </w:r>
      <w:r w:rsidR="0085098C" w:rsidRPr="00211D02">
        <w:rPr>
          <w:rFonts w:asciiTheme="majorHAnsi" w:hAnsiTheme="majorHAnsi" w:cs="Calibri"/>
          <w:sz w:val="20"/>
          <w:szCs w:val="20"/>
          <w:lang w:val="es-ES_tradnl"/>
        </w:rPr>
        <w:t xml:space="preserve"> del Sistema Penitenciario del Ecuador,</w:t>
      </w:r>
      <w:r w:rsidRPr="00211D02">
        <w:rPr>
          <w:rFonts w:asciiTheme="majorHAnsi" w:hAnsiTheme="majorHAnsi" w:cs="Calibri"/>
          <w:sz w:val="20"/>
          <w:szCs w:val="20"/>
          <w:lang w:val="es-ES_tradnl"/>
        </w:rPr>
        <w:t xml:space="preserve"> encargadas de elaborar </w:t>
      </w:r>
      <w:r w:rsidR="0085098C" w:rsidRPr="00211D02">
        <w:rPr>
          <w:rFonts w:asciiTheme="majorHAnsi" w:hAnsiTheme="majorHAnsi" w:cs="Calibri"/>
          <w:sz w:val="20"/>
          <w:szCs w:val="20"/>
          <w:lang w:val="es-ES_tradnl"/>
        </w:rPr>
        <w:t>el expediente estandarizado del señor Marroquín</w:t>
      </w:r>
      <w:r w:rsidRPr="00211D02">
        <w:rPr>
          <w:rFonts w:asciiTheme="majorHAnsi" w:hAnsiTheme="majorHAnsi" w:cs="Calibri"/>
          <w:sz w:val="20"/>
          <w:szCs w:val="20"/>
          <w:lang w:val="es-ES_tradnl"/>
        </w:rPr>
        <w:t xml:space="preserve">, dicha situación fue sustancialmente enmendada por la Corte Constitucional en </w:t>
      </w:r>
      <w:r w:rsidR="0085098C" w:rsidRPr="00211D02">
        <w:rPr>
          <w:rFonts w:asciiTheme="majorHAnsi" w:hAnsiTheme="majorHAnsi" w:cs="Calibri"/>
          <w:sz w:val="20"/>
          <w:szCs w:val="20"/>
          <w:lang w:val="es-ES_tradnl"/>
        </w:rPr>
        <w:t>la referida</w:t>
      </w:r>
      <w:r w:rsidRPr="00211D02">
        <w:rPr>
          <w:rFonts w:asciiTheme="majorHAnsi" w:hAnsiTheme="majorHAnsi" w:cs="Calibri"/>
          <w:sz w:val="20"/>
          <w:szCs w:val="20"/>
          <w:lang w:val="es-ES_tradnl"/>
        </w:rPr>
        <w:t xml:space="preserve"> sentencia </w:t>
      </w:r>
      <w:r w:rsidR="0085098C" w:rsidRPr="00211D02">
        <w:rPr>
          <w:rFonts w:asciiTheme="majorHAnsi" w:hAnsiTheme="majorHAnsi" w:cs="Calibri"/>
          <w:sz w:val="20"/>
          <w:szCs w:val="20"/>
          <w:lang w:val="es-ES_tradnl"/>
        </w:rPr>
        <w:t>emitida a</w:t>
      </w:r>
      <w:r w:rsidRPr="00211D02">
        <w:rPr>
          <w:rFonts w:asciiTheme="majorHAnsi" w:hAnsiTheme="majorHAnsi" w:cs="Calibri"/>
          <w:sz w:val="20"/>
          <w:szCs w:val="20"/>
          <w:lang w:val="es-ES_tradnl"/>
        </w:rPr>
        <w:t xml:space="preserve"> su favor</w:t>
      </w:r>
      <w:r w:rsidR="00211D02" w:rsidRPr="00211D02">
        <w:rPr>
          <w:rFonts w:asciiTheme="majorHAnsi" w:hAnsiTheme="majorHAnsi" w:cs="Calibri"/>
          <w:sz w:val="20"/>
          <w:szCs w:val="20"/>
          <w:lang w:val="es-ES_tradnl"/>
        </w:rPr>
        <w:t>;</w:t>
      </w:r>
      <w:r w:rsidR="00F37893" w:rsidRPr="00211D02">
        <w:rPr>
          <w:rFonts w:asciiTheme="majorHAnsi" w:hAnsiTheme="majorHAnsi" w:cs="Calibri"/>
          <w:sz w:val="20"/>
          <w:szCs w:val="20"/>
          <w:lang w:val="es-ES_tradnl"/>
        </w:rPr>
        <w:t xml:space="preserve"> estableciendo</w:t>
      </w:r>
      <w:r w:rsidR="00211D02" w:rsidRPr="00211D02">
        <w:rPr>
          <w:rFonts w:asciiTheme="majorHAnsi" w:hAnsiTheme="majorHAnsi" w:cs="Calibri"/>
          <w:sz w:val="20"/>
          <w:szCs w:val="20"/>
          <w:lang w:val="es-ES_tradnl"/>
        </w:rPr>
        <w:t xml:space="preserve"> </w:t>
      </w:r>
      <w:r w:rsidR="00F37893" w:rsidRPr="00211D02">
        <w:rPr>
          <w:rFonts w:asciiTheme="majorHAnsi" w:hAnsiTheme="majorHAnsi" w:cs="Calibri"/>
          <w:sz w:val="20"/>
          <w:szCs w:val="20"/>
          <w:lang w:val="es-ES_tradnl"/>
        </w:rPr>
        <w:t>además una garantía de no repetición con el objeto de que cualquier persona que ingrese al Sistema Penitenciario del Ecuador le sea elaborado su expediente estandarizado de manera inmediata</w:t>
      </w:r>
      <w:r w:rsidRPr="00211D02">
        <w:rPr>
          <w:rFonts w:asciiTheme="majorHAnsi" w:hAnsiTheme="majorHAnsi" w:cs="Calibri"/>
          <w:sz w:val="20"/>
          <w:szCs w:val="20"/>
          <w:lang w:val="es-ES_tradnl"/>
        </w:rPr>
        <w:t xml:space="preserve">; </w:t>
      </w:r>
    </w:p>
    <w:p w14:paraId="2A28E284" w14:textId="0E72207D" w:rsidR="00211D02" w:rsidRPr="00211D02" w:rsidRDefault="00764B7C" w:rsidP="00211D02">
      <w:pPr>
        <w:suppressAutoHyphens/>
        <w:spacing w:before="240" w:after="240"/>
        <w:ind w:firstLine="720"/>
        <w:jc w:val="both"/>
        <w:rPr>
          <w:rFonts w:asciiTheme="majorHAnsi" w:hAnsiTheme="majorHAnsi" w:cs="Calibri"/>
          <w:sz w:val="20"/>
          <w:szCs w:val="20"/>
          <w:lang w:val="es-ES_tradnl"/>
        </w:rPr>
      </w:pPr>
      <w:r w:rsidRPr="00211D02">
        <w:rPr>
          <w:rFonts w:asciiTheme="majorHAnsi" w:hAnsiTheme="majorHAnsi" w:cs="Calibri"/>
          <w:sz w:val="20"/>
          <w:szCs w:val="20"/>
          <w:lang w:val="es-ES_tradnl"/>
        </w:rPr>
        <w:t>(b) en concordancia con lo anterior, consta de la información aportada por las partes que</w:t>
      </w:r>
      <w:r w:rsidR="00F830A8">
        <w:rPr>
          <w:rFonts w:asciiTheme="majorHAnsi" w:hAnsiTheme="majorHAnsi" w:cs="Calibri"/>
          <w:sz w:val="20"/>
          <w:szCs w:val="20"/>
          <w:lang w:val="es-ES_tradnl"/>
        </w:rPr>
        <w:t>,</w:t>
      </w:r>
      <w:r w:rsidRPr="00211D02">
        <w:rPr>
          <w:rFonts w:asciiTheme="majorHAnsi" w:hAnsiTheme="majorHAnsi" w:cs="Calibri"/>
          <w:sz w:val="20"/>
          <w:szCs w:val="20"/>
          <w:lang w:val="es-ES_tradnl"/>
        </w:rPr>
        <w:t xml:space="preserve"> si bien al final no se sancionó a los funcionaros responsables de la alegada omisión en la creación del </w:t>
      </w:r>
      <w:r w:rsidR="00121E49" w:rsidRPr="00211D02">
        <w:rPr>
          <w:rFonts w:asciiTheme="majorHAnsi" w:hAnsiTheme="majorHAnsi" w:cs="Calibri"/>
          <w:sz w:val="20"/>
          <w:szCs w:val="20"/>
          <w:lang w:val="es-ES_tradnl"/>
        </w:rPr>
        <w:t>expediente estandarizado</w:t>
      </w:r>
      <w:r w:rsidRPr="00211D02">
        <w:rPr>
          <w:rFonts w:asciiTheme="majorHAnsi" w:hAnsiTheme="majorHAnsi" w:cs="Calibri"/>
          <w:sz w:val="20"/>
          <w:szCs w:val="20"/>
          <w:lang w:val="es-ES_tradnl"/>
        </w:rPr>
        <w:t xml:space="preserve">, los otros dos puntos de la sentencia de la sentencia de la Corte Constitucional sí fueron </w:t>
      </w:r>
      <w:r w:rsidR="00211D02" w:rsidRPr="00211D02">
        <w:rPr>
          <w:rFonts w:asciiTheme="majorHAnsi" w:hAnsiTheme="majorHAnsi" w:cs="Calibri"/>
          <w:sz w:val="20"/>
          <w:szCs w:val="20"/>
          <w:lang w:val="es-ES_tradnl"/>
        </w:rPr>
        <w:t>cumplidos</w:t>
      </w:r>
      <w:r w:rsidRPr="00211D02">
        <w:rPr>
          <w:rFonts w:asciiTheme="majorHAnsi" w:hAnsiTheme="majorHAnsi" w:cs="Calibri"/>
          <w:sz w:val="20"/>
          <w:szCs w:val="20"/>
          <w:lang w:val="es-ES_tradnl"/>
        </w:rPr>
        <w:t xml:space="preserve"> por las autoridades penitenciarias</w:t>
      </w:r>
      <w:r w:rsidR="00121E49" w:rsidRPr="00211D02">
        <w:rPr>
          <w:rFonts w:asciiTheme="majorHAnsi" w:hAnsiTheme="majorHAnsi" w:cs="Calibri"/>
          <w:sz w:val="20"/>
          <w:szCs w:val="20"/>
          <w:lang w:val="es-ES_tradnl"/>
        </w:rPr>
        <w:t xml:space="preserve"> y por el </w:t>
      </w:r>
      <w:r w:rsidR="00121E49" w:rsidRPr="00211D02">
        <w:rPr>
          <w:rFonts w:asciiTheme="majorHAnsi" w:hAnsiTheme="majorHAnsi"/>
          <w:sz w:val="20"/>
          <w:szCs w:val="20"/>
          <w:lang w:val="es-ES_tradnl"/>
        </w:rPr>
        <w:t>Ministerio de Justicia, Derechos Humanos y Cultos</w:t>
      </w:r>
      <w:r w:rsidRPr="00211D02">
        <w:rPr>
          <w:rFonts w:asciiTheme="majorHAnsi" w:hAnsiTheme="majorHAnsi" w:cs="Calibri"/>
          <w:sz w:val="20"/>
          <w:szCs w:val="20"/>
          <w:lang w:val="es-ES_tradnl"/>
        </w:rPr>
        <w:t xml:space="preserve">; </w:t>
      </w:r>
    </w:p>
    <w:p w14:paraId="33BFB95A" w14:textId="77777777" w:rsidR="00211D02" w:rsidRPr="00211D02" w:rsidRDefault="00764B7C" w:rsidP="00211D02">
      <w:pPr>
        <w:suppressAutoHyphens/>
        <w:spacing w:before="240" w:after="240"/>
        <w:ind w:firstLine="720"/>
        <w:jc w:val="both"/>
        <w:rPr>
          <w:rFonts w:asciiTheme="majorHAnsi" w:hAnsiTheme="majorHAnsi" w:cs="Calibri"/>
          <w:sz w:val="20"/>
          <w:szCs w:val="20"/>
          <w:lang w:val="es-ES_tradnl"/>
        </w:rPr>
      </w:pPr>
      <w:r w:rsidRPr="00211D02">
        <w:rPr>
          <w:rFonts w:asciiTheme="majorHAnsi" w:hAnsiTheme="majorHAnsi" w:cs="Calibri"/>
          <w:sz w:val="20"/>
          <w:szCs w:val="20"/>
          <w:lang w:val="es-ES_tradnl"/>
        </w:rPr>
        <w:t xml:space="preserve">(c) igualmente consta de la información </w:t>
      </w:r>
      <w:r w:rsidR="00974A60" w:rsidRPr="00211D02">
        <w:rPr>
          <w:rFonts w:asciiTheme="majorHAnsi" w:hAnsiTheme="majorHAnsi" w:cs="Calibri"/>
          <w:sz w:val="20"/>
          <w:szCs w:val="20"/>
          <w:lang w:val="es-ES_tradnl"/>
        </w:rPr>
        <w:t>aportada</w:t>
      </w:r>
      <w:r w:rsidRPr="00211D02">
        <w:rPr>
          <w:rFonts w:asciiTheme="majorHAnsi" w:hAnsiTheme="majorHAnsi" w:cs="Calibri"/>
          <w:sz w:val="20"/>
          <w:szCs w:val="20"/>
          <w:lang w:val="es-ES_tradnl"/>
        </w:rPr>
        <w:t xml:space="preserve"> en el expediente de la presente petición que, en efecto, </w:t>
      </w:r>
      <w:r w:rsidR="00974A60" w:rsidRPr="00211D02">
        <w:rPr>
          <w:rFonts w:asciiTheme="majorHAnsi" w:hAnsiTheme="majorHAnsi" w:cs="Calibri"/>
          <w:sz w:val="20"/>
          <w:szCs w:val="20"/>
          <w:lang w:val="es-ES_tradnl"/>
        </w:rPr>
        <w:t xml:space="preserve">al señor Marroquín </w:t>
      </w:r>
      <w:r w:rsidRPr="00211D02">
        <w:rPr>
          <w:rFonts w:asciiTheme="majorHAnsi" w:hAnsiTheme="majorHAnsi" w:cs="Calibri"/>
          <w:sz w:val="20"/>
          <w:szCs w:val="20"/>
          <w:lang w:val="es-ES_tradnl"/>
        </w:rPr>
        <w:t>se le concedieron los beneficios penitenciarios correspondientes</w:t>
      </w:r>
      <w:r w:rsidR="00121E49" w:rsidRPr="00211D02">
        <w:rPr>
          <w:rFonts w:asciiTheme="majorHAnsi" w:hAnsiTheme="majorHAnsi" w:cs="Calibri"/>
          <w:sz w:val="20"/>
          <w:szCs w:val="20"/>
          <w:lang w:val="es-ES_tradnl"/>
        </w:rPr>
        <w:t xml:space="preserve"> a la rebaja de su condena con base en el sistema de méritos, siendo beneficiario a una reducción de 389 días </w:t>
      </w:r>
      <w:r w:rsidR="00974A60" w:rsidRPr="00211D02">
        <w:rPr>
          <w:rFonts w:asciiTheme="majorHAnsi" w:hAnsiTheme="majorHAnsi" w:cs="Calibri"/>
          <w:sz w:val="20"/>
          <w:szCs w:val="20"/>
          <w:lang w:val="es-ES_tradnl"/>
        </w:rPr>
        <w:t>en su</w:t>
      </w:r>
      <w:r w:rsidR="00121E49" w:rsidRPr="00211D02">
        <w:rPr>
          <w:rFonts w:asciiTheme="majorHAnsi" w:hAnsiTheme="majorHAnsi" w:cs="Calibri"/>
          <w:sz w:val="20"/>
          <w:szCs w:val="20"/>
          <w:lang w:val="es-ES_tradnl"/>
        </w:rPr>
        <w:t xml:space="preserve"> pena</w:t>
      </w:r>
      <w:r w:rsidRPr="00211D02">
        <w:rPr>
          <w:rFonts w:asciiTheme="majorHAnsi" w:hAnsiTheme="majorHAnsi" w:cs="Calibri"/>
          <w:sz w:val="20"/>
          <w:szCs w:val="20"/>
          <w:lang w:val="es-ES_tradnl"/>
        </w:rPr>
        <w:t xml:space="preserve">; y </w:t>
      </w:r>
    </w:p>
    <w:p w14:paraId="0F2DE9EE" w14:textId="7D86B44C" w:rsidR="00ED145B" w:rsidRPr="00211D02" w:rsidRDefault="00764B7C" w:rsidP="00211D02">
      <w:pPr>
        <w:suppressAutoHyphens/>
        <w:spacing w:before="240" w:after="240"/>
        <w:ind w:firstLine="720"/>
        <w:jc w:val="both"/>
        <w:rPr>
          <w:rFonts w:asciiTheme="majorHAnsi" w:hAnsiTheme="majorHAnsi"/>
          <w:sz w:val="20"/>
          <w:szCs w:val="20"/>
          <w:lang w:val="es-ES_tradnl"/>
        </w:rPr>
      </w:pPr>
      <w:r w:rsidRPr="00211D02">
        <w:rPr>
          <w:rFonts w:asciiTheme="majorHAnsi" w:hAnsiTheme="majorHAnsi" w:cs="Calibri"/>
          <w:sz w:val="20"/>
          <w:szCs w:val="20"/>
          <w:lang w:val="es-ES_tradnl"/>
        </w:rPr>
        <w:t xml:space="preserve">(d) tomando en cuenta que el retraso u omisión en el </w:t>
      </w:r>
      <w:r w:rsidR="00CC4996" w:rsidRPr="00211D02">
        <w:rPr>
          <w:rFonts w:asciiTheme="majorHAnsi" w:hAnsiTheme="majorHAnsi" w:cs="Calibri"/>
          <w:sz w:val="20"/>
          <w:szCs w:val="20"/>
          <w:lang w:val="es-ES_tradnl"/>
        </w:rPr>
        <w:t>trámite</w:t>
      </w:r>
      <w:r w:rsidRPr="00211D02">
        <w:rPr>
          <w:rFonts w:asciiTheme="majorHAnsi" w:hAnsiTheme="majorHAnsi" w:cs="Calibri"/>
          <w:sz w:val="20"/>
          <w:szCs w:val="20"/>
          <w:lang w:val="es-ES_tradnl"/>
        </w:rPr>
        <w:t xml:space="preserve"> administrativo de la creación del </w:t>
      </w:r>
      <w:r w:rsidR="00CC4996" w:rsidRPr="00211D02">
        <w:rPr>
          <w:rFonts w:asciiTheme="majorHAnsi" w:hAnsiTheme="majorHAnsi" w:cs="Calibri"/>
          <w:sz w:val="20"/>
          <w:szCs w:val="20"/>
          <w:lang w:val="es-ES_tradnl"/>
        </w:rPr>
        <w:t>expediente</w:t>
      </w:r>
      <w:r w:rsidRPr="00211D02">
        <w:rPr>
          <w:rFonts w:asciiTheme="majorHAnsi" w:hAnsiTheme="majorHAnsi" w:cs="Calibri"/>
          <w:sz w:val="20"/>
          <w:szCs w:val="20"/>
          <w:lang w:val="es-ES_tradnl"/>
        </w:rPr>
        <w:t xml:space="preserve"> fue subsanado por el Estado por medio de sus mecanismos judiciales, dentro de un plazo razonable, y que</w:t>
      </w:r>
      <w:r w:rsidR="004C0AFA" w:rsidRPr="00211D02">
        <w:rPr>
          <w:rFonts w:asciiTheme="majorHAnsi" w:hAnsiTheme="majorHAnsi" w:cs="Calibri"/>
          <w:sz w:val="20"/>
          <w:szCs w:val="20"/>
          <w:lang w:val="es-ES_tradnl"/>
        </w:rPr>
        <w:t>;</w:t>
      </w:r>
      <w:r w:rsidRPr="00211D02">
        <w:rPr>
          <w:rFonts w:asciiTheme="majorHAnsi" w:hAnsiTheme="majorHAnsi" w:cs="Calibri"/>
          <w:sz w:val="20"/>
          <w:szCs w:val="20"/>
          <w:lang w:val="es-ES_tradnl"/>
        </w:rPr>
        <w:t xml:space="preserve"> por lo tanto, esta situación no constituye </w:t>
      </w:r>
      <w:r w:rsidRPr="00211D02">
        <w:rPr>
          <w:rFonts w:asciiTheme="majorHAnsi" w:hAnsiTheme="majorHAnsi" w:cs="Calibri"/>
          <w:i/>
          <w:iCs/>
          <w:sz w:val="20"/>
          <w:szCs w:val="20"/>
          <w:lang w:val="es-ES_tradnl"/>
        </w:rPr>
        <w:t>prima facie</w:t>
      </w:r>
      <w:r w:rsidRPr="00211D02">
        <w:rPr>
          <w:rFonts w:asciiTheme="majorHAnsi" w:hAnsiTheme="majorHAnsi" w:cs="Calibri"/>
          <w:sz w:val="20"/>
          <w:szCs w:val="20"/>
          <w:lang w:val="es-ES_tradnl"/>
        </w:rPr>
        <w:t xml:space="preserve"> una vulneración objetiva de la Convención Americana en perjuicio del peticionario, mal puede la Comisión considerar que la falta de una sanción administrativa a tales funcionarios constituya por sí sola, </w:t>
      </w:r>
      <w:r w:rsidRPr="00211D02">
        <w:rPr>
          <w:rFonts w:asciiTheme="majorHAnsi" w:hAnsiTheme="majorHAnsi" w:cs="Calibri"/>
          <w:i/>
          <w:iCs/>
          <w:sz w:val="20"/>
          <w:szCs w:val="20"/>
          <w:lang w:val="es-ES_tradnl"/>
        </w:rPr>
        <w:t>prima facie</w:t>
      </w:r>
      <w:r w:rsidRPr="00211D02">
        <w:rPr>
          <w:rFonts w:asciiTheme="majorHAnsi" w:hAnsiTheme="majorHAnsi" w:cs="Calibri"/>
          <w:sz w:val="20"/>
          <w:szCs w:val="20"/>
          <w:lang w:val="es-ES_tradnl"/>
        </w:rPr>
        <w:t>, una vulneración de dicho tratado en perjuicio del peticionario que amerite</w:t>
      </w:r>
      <w:r w:rsidR="00CC4996" w:rsidRPr="00211D02">
        <w:rPr>
          <w:rFonts w:asciiTheme="majorHAnsi" w:hAnsiTheme="majorHAnsi" w:cs="Calibri"/>
          <w:sz w:val="20"/>
          <w:szCs w:val="20"/>
          <w:lang w:val="es-ES_tradnl"/>
        </w:rPr>
        <w:t>,</w:t>
      </w:r>
      <w:r w:rsidRPr="00211D02">
        <w:rPr>
          <w:rFonts w:asciiTheme="majorHAnsi" w:hAnsiTheme="majorHAnsi" w:cs="Calibri"/>
          <w:sz w:val="20"/>
          <w:szCs w:val="20"/>
          <w:lang w:val="es-ES_tradnl"/>
        </w:rPr>
        <w:t xml:space="preserve"> además</w:t>
      </w:r>
      <w:r w:rsidR="00CC4996" w:rsidRPr="00211D02">
        <w:rPr>
          <w:rFonts w:asciiTheme="majorHAnsi" w:hAnsiTheme="majorHAnsi" w:cs="Calibri"/>
          <w:sz w:val="20"/>
          <w:szCs w:val="20"/>
          <w:lang w:val="es-ES_tradnl"/>
        </w:rPr>
        <w:t>,</w:t>
      </w:r>
      <w:r w:rsidRPr="00211D02">
        <w:rPr>
          <w:rFonts w:asciiTheme="majorHAnsi" w:hAnsiTheme="majorHAnsi" w:cs="Calibri"/>
          <w:sz w:val="20"/>
          <w:szCs w:val="20"/>
          <w:lang w:val="es-ES_tradnl"/>
        </w:rPr>
        <w:t xml:space="preserve"> que tal reclamo sea atendido por las instancias del Sistema Interamericano.</w:t>
      </w:r>
    </w:p>
    <w:p w14:paraId="084F2937" w14:textId="2F1BA0C3" w:rsidR="00ED145B" w:rsidRPr="00211D02" w:rsidRDefault="00ED145B" w:rsidP="00E34E62">
      <w:pPr>
        <w:pStyle w:val="ListParagraph"/>
        <w:numPr>
          <w:ilvl w:val="0"/>
          <w:numId w:val="55"/>
        </w:numPr>
        <w:suppressAutoHyphens/>
        <w:spacing w:before="240" w:after="240"/>
        <w:jc w:val="both"/>
        <w:rPr>
          <w:rFonts w:asciiTheme="majorHAnsi" w:hAnsiTheme="majorHAnsi" w:cs="Calibri"/>
          <w:sz w:val="20"/>
          <w:szCs w:val="20"/>
          <w:lang w:val="es-ES_tradnl"/>
        </w:rPr>
      </w:pPr>
      <w:r w:rsidRPr="00211D02">
        <w:rPr>
          <w:rFonts w:asciiTheme="majorHAnsi" w:hAnsiTheme="majorHAnsi" w:cs="Calibri"/>
          <w:sz w:val="20"/>
          <w:szCs w:val="20"/>
          <w:lang w:val="es-ES_tradnl"/>
        </w:rPr>
        <w:t>En conclusión, y luego de efectuar el mencionado análisis de la presente petición, la Comisión considera que no existen bases suficientes, en los términos del artículo 47.b) de la Convención Americana, para establecer prima facie posibles violaciones a derechos humano</w:t>
      </w:r>
    </w:p>
    <w:p w14:paraId="0045BDF1" w14:textId="70310829" w:rsidR="00A6396B" w:rsidRPr="00211D02" w:rsidRDefault="003239B8" w:rsidP="005F2233">
      <w:pPr>
        <w:suppressAutoHyphens/>
        <w:ind w:left="720"/>
        <w:jc w:val="both"/>
        <w:rPr>
          <w:rFonts w:asciiTheme="majorHAnsi" w:hAnsiTheme="majorHAnsi"/>
          <w:b/>
          <w:bCs/>
          <w:sz w:val="20"/>
          <w:szCs w:val="20"/>
          <w:lang w:val="es-ES_tradnl"/>
        </w:rPr>
      </w:pPr>
      <w:r w:rsidRPr="00211D02">
        <w:rPr>
          <w:rFonts w:asciiTheme="majorHAnsi" w:hAnsiTheme="majorHAnsi"/>
          <w:b/>
          <w:bCs/>
          <w:sz w:val="20"/>
          <w:szCs w:val="20"/>
          <w:lang w:val="es-ES_tradnl"/>
        </w:rPr>
        <w:t xml:space="preserve">VIII. </w:t>
      </w:r>
      <w:r w:rsidRPr="00211D02">
        <w:rPr>
          <w:rFonts w:asciiTheme="majorHAnsi" w:hAnsiTheme="majorHAnsi"/>
          <w:b/>
          <w:bCs/>
          <w:sz w:val="20"/>
          <w:szCs w:val="20"/>
          <w:lang w:val="es-ES_tradnl"/>
        </w:rPr>
        <w:tab/>
        <w:t>DECISIÓN</w:t>
      </w:r>
    </w:p>
    <w:p w14:paraId="1B09E337" w14:textId="16F6EAA5" w:rsidR="0057207E" w:rsidRPr="00211D02" w:rsidRDefault="003239B8" w:rsidP="004E6864">
      <w:pPr>
        <w:pStyle w:val="ListParagraph"/>
        <w:numPr>
          <w:ilvl w:val="0"/>
          <w:numId w:val="57"/>
        </w:numPr>
        <w:tabs>
          <w:tab w:val="clear" w:pos="720"/>
        </w:tabs>
        <w:suppressAutoHyphens/>
        <w:spacing w:before="240" w:after="240"/>
        <w:ind w:firstLine="709"/>
        <w:jc w:val="both"/>
        <w:rPr>
          <w:rFonts w:asciiTheme="majorHAnsi" w:hAnsiTheme="majorHAnsi"/>
          <w:sz w:val="20"/>
          <w:szCs w:val="20"/>
          <w:lang w:val="es-ES_tradnl"/>
        </w:rPr>
      </w:pPr>
      <w:r w:rsidRPr="00211D02">
        <w:rPr>
          <w:rFonts w:asciiTheme="majorHAnsi" w:hAnsiTheme="majorHAnsi"/>
          <w:sz w:val="20"/>
          <w:szCs w:val="20"/>
          <w:lang w:val="es-ES_tradnl"/>
        </w:rPr>
        <w:t xml:space="preserve">Declarar </w:t>
      </w:r>
      <w:r w:rsidR="00213B99" w:rsidRPr="00211D02">
        <w:rPr>
          <w:rFonts w:asciiTheme="majorHAnsi" w:hAnsiTheme="majorHAnsi"/>
          <w:sz w:val="20"/>
          <w:szCs w:val="20"/>
          <w:lang w:val="es-ES_tradnl"/>
        </w:rPr>
        <w:t>ina</w:t>
      </w:r>
      <w:r w:rsidRPr="00211D02">
        <w:rPr>
          <w:rFonts w:asciiTheme="majorHAnsi" w:hAnsiTheme="majorHAnsi"/>
          <w:sz w:val="20"/>
          <w:szCs w:val="20"/>
          <w:lang w:val="es-ES_tradnl"/>
        </w:rPr>
        <w:t>dmisible la presente petición</w:t>
      </w:r>
      <w:r w:rsidR="00213B99" w:rsidRPr="00211D02">
        <w:rPr>
          <w:rFonts w:asciiTheme="majorHAnsi" w:hAnsiTheme="majorHAnsi"/>
          <w:sz w:val="20"/>
          <w:szCs w:val="20"/>
          <w:lang w:val="es-ES_tradnl"/>
        </w:rPr>
        <w:t>;</w:t>
      </w:r>
      <w:r w:rsidR="004C0AFA" w:rsidRPr="00211D02">
        <w:rPr>
          <w:rFonts w:asciiTheme="majorHAnsi" w:hAnsiTheme="majorHAnsi"/>
          <w:sz w:val="20"/>
          <w:szCs w:val="20"/>
          <w:lang w:val="es-ES_tradnl"/>
        </w:rPr>
        <w:t xml:space="preserve"> y</w:t>
      </w:r>
    </w:p>
    <w:p w14:paraId="40BD31C5" w14:textId="14D862F7" w:rsidR="00344DF5" w:rsidRDefault="004A6A54" w:rsidP="004E6864">
      <w:pPr>
        <w:pStyle w:val="ListParagraph"/>
        <w:numPr>
          <w:ilvl w:val="0"/>
          <w:numId w:val="57"/>
        </w:numPr>
        <w:tabs>
          <w:tab w:val="clear" w:pos="720"/>
        </w:tabs>
        <w:suppressAutoHyphens/>
        <w:spacing w:before="240" w:after="240"/>
        <w:ind w:firstLine="709"/>
        <w:jc w:val="both"/>
        <w:rPr>
          <w:rFonts w:asciiTheme="majorHAnsi" w:hAnsiTheme="majorHAnsi"/>
          <w:sz w:val="20"/>
          <w:szCs w:val="20"/>
          <w:lang w:val="es-ES_tradnl"/>
        </w:rPr>
      </w:pPr>
      <w:r w:rsidRPr="00211D02">
        <w:rPr>
          <w:rFonts w:asciiTheme="majorHAnsi" w:hAnsiTheme="majorHAnsi"/>
          <w:sz w:val="20"/>
          <w:szCs w:val="20"/>
          <w:lang w:val="es-ES_tradnl"/>
        </w:rPr>
        <w:t>Notificar a las partes la presente decisión</w:t>
      </w:r>
      <w:r w:rsidR="004C0AFA" w:rsidRPr="00211D02">
        <w:rPr>
          <w:rFonts w:asciiTheme="majorHAnsi" w:hAnsiTheme="majorHAnsi"/>
          <w:sz w:val="20"/>
          <w:szCs w:val="20"/>
          <w:lang w:val="es-ES_tradnl"/>
        </w:rPr>
        <w:t xml:space="preserve">; </w:t>
      </w:r>
      <w:r w:rsidRPr="00211D02">
        <w:rPr>
          <w:rFonts w:asciiTheme="majorHAnsi" w:hAnsiTheme="majorHAnsi"/>
          <w:sz w:val="20"/>
          <w:szCs w:val="20"/>
          <w:lang w:val="es-ES_tradnl"/>
        </w:rPr>
        <w:t>y publicar esta decisión e incluirla en su Informe Anual a la Asamblea General de la Organización de los Estados Americanos.</w:t>
      </w:r>
    </w:p>
    <w:p w14:paraId="1D8D71D6" w14:textId="17A449EB" w:rsidR="00D42AB7" w:rsidRPr="00F830A8" w:rsidRDefault="00D42AB7" w:rsidP="00F830A8">
      <w:pPr>
        <w:ind w:firstLine="720"/>
        <w:jc w:val="both"/>
        <w:rPr>
          <w:rFonts w:ascii="Cambria" w:hAnsi="Cambria" w:cs="Arial"/>
          <w:noProof/>
          <w:sz w:val="20"/>
          <w:szCs w:val="20"/>
          <w:lang w:val="es-CL"/>
        </w:rPr>
      </w:pPr>
      <w:bookmarkStart w:id="2" w:name="_Hlk95209781"/>
      <w:bookmarkStart w:id="3" w:name="_Hlk89320357"/>
      <w:r w:rsidRPr="006F46A1">
        <w:rPr>
          <w:rFonts w:ascii="Cambria" w:hAnsi="Cambria" w:cs="Arial"/>
          <w:noProof/>
          <w:sz w:val="20"/>
          <w:szCs w:val="20"/>
          <w:lang w:val="es-CL"/>
        </w:rPr>
        <w:t xml:space="preserve">Aprobado por la Comisión Interamericana de Derechos Humanos  a los </w:t>
      </w:r>
      <w:r>
        <w:rPr>
          <w:rFonts w:ascii="Cambria" w:hAnsi="Cambria" w:cs="Arial"/>
          <w:noProof/>
          <w:sz w:val="20"/>
          <w:szCs w:val="20"/>
          <w:lang w:val="es-CL"/>
        </w:rPr>
        <w:t>6</w:t>
      </w:r>
      <w:r w:rsidRPr="006F46A1">
        <w:rPr>
          <w:rFonts w:ascii="Cambria" w:hAnsi="Cambria" w:cs="Arial"/>
          <w:noProof/>
          <w:sz w:val="20"/>
          <w:szCs w:val="20"/>
          <w:lang w:val="es-CL"/>
        </w:rPr>
        <w:t xml:space="preserve"> días del mes de </w:t>
      </w:r>
      <w:r>
        <w:rPr>
          <w:rFonts w:ascii="Cambria" w:hAnsi="Cambria" w:cs="Arial"/>
          <w:noProof/>
          <w:sz w:val="20"/>
          <w:szCs w:val="20"/>
          <w:lang w:val="es-CL"/>
        </w:rPr>
        <w:t>junio</w:t>
      </w:r>
      <w:r w:rsidRPr="006F46A1">
        <w:rPr>
          <w:rFonts w:ascii="Cambria" w:hAnsi="Cambria" w:cs="Arial"/>
          <w:noProof/>
          <w:sz w:val="20"/>
          <w:szCs w:val="20"/>
          <w:lang w:val="es-CL"/>
        </w:rPr>
        <w:t xml:space="preserve"> de 2022.  (Firmado): Julissa Mantilla Falcón, Presidenta; Stuardo Ralón Orellana, Primer Vicepresidente; Esmeralda E. Arosemena Bernal de Troitiño</w:t>
      </w:r>
      <w:r>
        <w:rPr>
          <w:rFonts w:ascii="Cambria" w:hAnsi="Cambria" w:cs="Arial"/>
          <w:noProof/>
          <w:sz w:val="20"/>
          <w:szCs w:val="20"/>
          <w:lang w:val="es-CL"/>
        </w:rPr>
        <w:t xml:space="preserve"> y</w:t>
      </w:r>
      <w:r w:rsidRPr="006F46A1">
        <w:rPr>
          <w:rFonts w:ascii="Cambria" w:hAnsi="Cambria" w:cs="Arial"/>
          <w:noProof/>
          <w:sz w:val="20"/>
          <w:szCs w:val="20"/>
          <w:lang w:val="es-CL"/>
        </w:rPr>
        <w:t xml:space="preserve"> Joel Hernández, </w:t>
      </w:r>
      <w:r w:rsidR="00F830A8">
        <w:rPr>
          <w:rFonts w:ascii="Cambria" w:hAnsi="Cambria" w:cs="Arial"/>
          <w:noProof/>
          <w:sz w:val="20"/>
          <w:szCs w:val="20"/>
          <w:lang w:val="es-CL"/>
        </w:rPr>
        <w:t>m</w:t>
      </w:r>
      <w:r w:rsidRPr="006F46A1">
        <w:rPr>
          <w:rFonts w:ascii="Cambria" w:hAnsi="Cambria" w:cs="Arial"/>
          <w:noProof/>
          <w:sz w:val="20"/>
          <w:szCs w:val="20"/>
          <w:lang w:val="es-CL"/>
        </w:rPr>
        <w:t xml:space="preserve">iembros de la Comisión. </w:t>
      </w:r>
      <w:bookmarkEnd w:id="2"/>
      <w:bookmarkEnd w:id="3"/>
    </w:p>
    <w:sectPr w:rsidR="00D42AB7" w:rsidRPr="00F830A8" w:rsidSect="00934A2C">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6205D" w14:textId="77777777" w:rsidR="00AE1509" w:rsidRDefault="00AE1509">
      <w:r>
        <w:separator/>
      </w:r>
    </w:p>
  </w:endnote>
  <w:endnote w:type="continuationSeparator" w:id="0">
    <w:p w14:paraId="527C4CEF" w14:textId="77777777" w:rsidR="00AE1509" w:rsidRDefault="00AE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6B65B6" w:rsidRPr="00934A2C" w:rsidRDefault="006B65B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6B65B6" w:rsidRDefault="006B6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6B65B6" w:rsidRPr="00934A2C" w:rsidRDefault="006B65B6">
    <w:pPr>
      <w:pStyle w:val="Footer"/>
      <w:jc w:val="center"/>
      <w:rPr>
        <w:sz w:val="16"/>
        <w:szCs w:val="22"/>
      </w:rPr>
    </w:pPr>
  </w:p>
  <w:p w14:paraId="4EA5439C" w14:textId="77777777" w:rsidR="006B65B6" w:rsidRDefault="006B65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17E6C552" w:rsidR="006B65B6" w:rsidRPr="00934A2C" w:rsidRDefault="006B65B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B4B9C">
          <w:rPr>
            <w:noProof/>
            <w:sz w:val="16"/>
            <w:szCs w:val="22"/>
          </w:rPr>
          <w:t>1</w:t>
        </w:r>
        <w:r w:rsidRPr="00934A2C">
          <w:rPr>
            <w:noProof/>
            <w:sz w:val="16"/>
            <w:szCs w:val="22"/>
          </w:rPr>
          <w:fldChar w:fldCharType="end"/>
        </w:r>
      </w:p>
    </w:sdtContent>
  </w:sdt>
  <w:p w14:paraId="68530E6A" w14:textId="77777777" w:rsidR="006B65B6" w:rsidRDefault="006B65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6B65B6" w:rsidRPr="00934A2C" w:rsidRDefault="006B65B6">
    <w:pPr>
      <w:pStyle w:val="Footer"/>
      <w:jc w:val="center"/>
      <w:rPr>
        <w:sz w:val="16"/>
        <w:szCs w:val="22"/>
      </w:rPr>
    </w:pPr>
  </w:p>
  <w:p w14:paraId="49059CE3" w14:textId="77777777" w:rsidR="006B65B6" w:rsidRDefault="006B6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50200" w14:textId="77777777" w:rsidR="00AE1509" w:rsidRPr="000F35ED" w:rsidRDefault="00AE150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E60F781" w14:textId="77777777" w:rsidR="00AE1509" w:rsidRPr="000F35ED" w:rsidRDefault="00AE1509" w:rsidP="000F35ED">
      <w:pPr>
        <w:rPr>
          <w:rFonts w:asciiTheme="majorHAnsi" w:hAnsiTheme="majorHAnsi"/>
          <w:sz w:val="16"/>
          <w:szCs w:val="16"/>
        </w:rPr>
      </w:pPr>
      <w:r w:rsidRPr="000F35ED">
        <w:rPr>
          <w:rFonts w:asciiTheme="majorHAnsi" w:hAnsiTheme="majorHAnsi"/>
          <w:sz w:val="16"/>
          <w:szCs w:val="16"/>
        </w:rPr>
        <w:separator/>
      </w:r>
    </w:p>
    <w:p w14:paraId="3903D95E" w14:textId="77777777" w:rsidR="00AE1509" w:rsidRPr="000F35ED" w:rsidRDefault="00AE150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6C6C309" w14:textId="77777777" w:rsidR="00AE1509" w:rsidRPr="000F35ED" w:rsidRDefault="00AE1509"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7ED4F98F" w14:textId="773ADD70" w:rsidR="006B65B6" w:rsidRPr="00180B22" w:rsidRDefault="006B65B6" w:rsidP="00180B22">
      <w:pPr>
        <w:pStyle w:val="FootnoteText"/>
        <w:ind w:firstLine="720"/>
        <w:jc w:val="both"/>
        <w:rPr>
          <w:rFonts w:asciiTheme="majorHAnsi" w:hAnsiTheme="majorHAnsi"/>
          <w:sz w:val="16"/>
          <w:szCs w:val="16"/>
          <w:lang w:val="es-PA"/>
        </w:rPr>
      </w:pPr>
      <w:r w:rsidRPr="00180B22">
        <w:rPr>
          <w:rStyle w:val="FootnoteReference"/>
          <w:rFonts w:asciiTheme="majorHAnsi" w:hAnsiTheme="majorHAnsi"/>
          <w:sz w:val="16"/>
          <w:szCs w:val="16"/>
        </w:rPr>
        <w:footnoteRef/>
      </w:r>
      <w:r w:rsidRPr="00180B22">
        <w:rPr>
          <w:rFonts w:asciiTheme="majorHAnsi" w:hAnsiTheme="majorHAnsi"/>
          <w:sz w:val="16"/>
          <w:szCs w:val="16"/>
          <w:lang w:val="es-PA"/>
        </w:rPr>
        <w:t xml:space="preserve"> En adelante “la Convención Americana”.</w:t>
      </w:r>
    </w:p>
  </w:footnote>
  <w:footnote w:id="3">
    <w:p w14:paraId="08CD6656" w14:textId="77777777" w:rsidR="006B65B6" w:rsidRPr="00180B22" w:rsidRDefault="006B65B6" w:rsidP="00180B22">
      <w:pPr>
        <w:pStyle w:val="FootnoteText"/>
        <w:ind w:firstLine="720"/>
        <w:jc w:val="both"/>
        <w:rPr>
          <w:rFonts w:asciiTheme="majorHAnsi" w:hAnsiTheme="majorHAnsi"/>
          <w:sz w:val="16"/>
          <w:szCs w:val="16"/>
          <w:lang w:val="es-ES"/>
        </w:rPr>
      </w:pPr>
      <w:r w:rsidRPr="00180B22">
        <w:rPr>
          <w:rStyle w:val="FootnoteReference"/>
          <w:rFonts w:asciiTheme="majorHAnsi" w:hAnsiTheme="majorHAnsi"/>
          <w:sz w:val="16"/>
          <w:szCs w:val="16"/>
        </w:rPr>
        <w:footnoteRef/>
      </w:r>
      <w:r w:rsidRPr="00180B22">
        <w:rPr>
          <w:rFonts w:asciiTheme="majorHAnsi" w:hAnsiTheme="majorHAnsi"/>
          <w:sz w:val="16"/>
          <w:szCs w:val="16"/>
          <w:lang w:val="es-ES"/>
        </w:rPr>
        <w:t xml:space="preserve"> Las observaciones de cada parte fueron debidamente trasladadas a la parte contraria.</w:t>
      </w:r>
    </w:p>
  </w:footnote>
  <w:footnote w:id="4">
    <w:p w14:paraId="15A56BDB" w14:textId="318B971B" w:rsidR="003842AD" w:rsidRPr="00F538D7" w:rsidRDefault="003842AD" w:rsidP="00F538D7">
      <w:pPr>
        <w:pStyle w:val="FootnoteText"/>
        <w:ind w:firstLine="720"/>
        <w:jc w:val="both"/>
        <w:rPr>
          <w:rFonts w:ascii="Cambria" w:hAnsi="Cambria"/>
          <w:sz w:val="16"/>
          <w:szCs w:val="16"/>
          <w:lang w:val="es-ES_tradnl"/>
        </w:rPr>
      </w:pPr>
      <w:r w:rsidRPr="003842AD">
        <w:rPr>
          <w:rFonts w:ascii="Cambria" w:hAnsi="Cambria"/>
          <w:sz w:val="16"/>
          <w:szCs w:val="16"/>
          <w:vertAlign w:val="superscript"/>
          <w:lang w:val="es-ES_tradnl"/>
        </w:rPr>
        <w:footnoteRef/>
      </w:r>
      <w:r w:rsidRPr="003842AD">
        <w:rPr>
          <w:rFonts w:ascii="Cambria" w:hAnsi="Cambria"/>
          <w:sz w:val="16"/>
          <w:szCs w:val="16"/>
          <w:lang w:val="es-ES_tradnl"/>
        </w:rPr>
        <w:t xml:space="preserve"> CIDH, Informe No. 127/17, Petición 527-07. Inadmisibilidad. Juan José Reséndiz Chávez. México. 29 de septiembre de 2017, párrs. 9, 10 y 12.</w:t>
      </w:r>
    </w:p>
  </w:footnote>
  <w:footnote w:id="5">
    <w:p w14:paraId="39216887" w14:textId="77777777" w:rsidR="00696760" w:rsidRPr="006132CC" w:rsidRDefault="00696760" w:rsidP="00696760">
      <w:pPr>
        <w:pStyle w:val="FootnoteText"/>
        <w:ind w:firstLine="720"/>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 Petición 681-00</w:t>
      </w:r>
      <w:r w:rsidRPr="006132CC">
        <w:rPr>
          <w:rFonts w:ascii="Cambria" w:hAnsi="Cambria"/>
          <w:sz w:val="16"/>
          <w:szCs w:val="16"/>
          <w:lang w:val="es-ES_tradnl"/>
        </w:rPr>
        <w:t>. Admisibilidad. Guillermo Patricio Lynn. Argentina. 16 de octubre de 2008, párr. 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6B65B6" w:rsidRDefault="006B65B6"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6B65B6" w:rsidRDefault="006B65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6B65B6" w:rsidRDefault="006B65B6"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6B65B6" w:rsidRPr="00EC7D62" w:rsidRDefault="00EB59F0" w:rsidP="00A50FCF">
    <w:pPr>
      <w:pStyle w:val="Header"/>
      <w:tabs>
        <w:tab w:val="clear" w:pos="4320"/>
        <w:tab w:val="clear" w:pos="8640"/>
      </w:tabs>
      <w:jc w:val="center"/>
      <w:rPr>
        <w:sz w:val="22"/>
        <w:szCs w:val="22"/>
      </w:rPr>
    </w:pPr>
    <w:r>
      <w:rPr>
        <w:noProof/>
        <w:sz w:val="22"/>
        <w:szCs w:val="22"/>
        <w:bdr w:val="nil"/>
      </w:rPr>
      <w:pict w14:anchorId="0F5D2B2D">
        <v:rect id="_x0000_i1025" alt="" style="width:.45pt;height:.05pt;mso-width-percent:0;mso-height-percent:0;mso-width-percent:0;mso-height-percent:0" o:hrpct="1"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6B65B6" w:rsidRDefault="006B65B6"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6B65B6" w:rsidRDefault="006B65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1DBA30FC" w:rsidR="006B65B6" w:rsidRDefault="006B65B6"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6B65B6" w:rsidRPr="00EC7D62" w:rsidRDefault="00EB59F0" w:rsidP="00A50FCF">
    <w:pPr>
      <w:pStyle w:val="Header"/>
      <w:tabs>
        <w:tab w:val="clear" w:pos="4320"/>
        <w:tab w:val="clear" w:pos="8640"/>
      </w:tabs>
      <w:jc w:val="center"/>
      <w:rPr>
        <w:sz w:val="22"/>
        <w:szCs w:val="22"/>
      </w:rPr>
    </w:pPr>
    <w:r>
      <w:rPr>
        <w:noProof/>
        <w:sz w:val="22"/>
        <w:szCs w:val="22"/>
        <w:bdr w:val="nil"/>
      </w:rPr>
      <w:pict w14:anchorId="000460AC">
        <v:rect id="_x0000_i1026"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BE02047C"/>
    <w:lvl w:ilvl="0" w:tplc="4CBC54F4">
      <w:start w:val="1"/>
      <w:numFmt w:val="decimal"/>
      <w:lvlText w:val="%1."/>
      <w:lvlJc w:val="left"/>
      <w:pPr>
        <w:tabs>
          <w:tab w:val="num" w:pos="720"/>
        </w:tabs>
        <w:ind w:left="0" w:firstLine="720"/>
      </w:pPr>
      <w:rPr>
        <w:rFonts w:hint="default"/>
        <w:b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3709E7"/>
    <w:multiLevelType w:val="hybridMultilevel"/>
    <w:tmpl w:val="BE02047C"/>
    <w:lvl w:ilvl="0" w:tplc="FFFFFFFF">
      <w:start w:val="1"/>
      <w:numFmt w:val="decimal"/>
      <w:lvlText w:val="%1."/>
      <w:lvlJc w:val="left"/>
      <w:pPr>
        <w:tabs>
          <w:tab w:val="num" w:pos="720"/>
        </w:tabs>
        <w:ind w:left="0" w:firstLine="720"/>
      </w:pPr>
      <w:rPr>
        <w:rFonts w:hint="default"/>
        <w:b w:val="0"/>
        <w:color w:val="auto"/>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6042BF"/>
    <w:multiLevelType w:val="hybridMultilevel"/>
    <w:tmpl w:val="51EC5A4E"/>
    <w:lvl w:ilvl="0" w:tplc="75BC0C0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506507762">
    <w:abstractNumId w:val="3"/>
  </w:num>
  <w:num w:numId="2" w16cid:durableId="1073622938">
    <w:abstractNumId w:val="5"/>
  </w:num>
  <w:num w:numId="3" w16cid:durableId="442653057">
    <w:abstractNumId w:val="51"/>
  </w:num>
  <w:num w:numId="4" w16cid:durableId="110714381">
    <w:abstractNumId w:val="20"/>
  </w:num>
  <w:num w:numId="5" w16cid:durableId="203560443">
    <w:abstractNumId w:val="45"/>
  </w:num>
  <w:num w:numId="6" w16cid:durableId="1371875782">
    <w:abstractNumId w:val="26"/>
  </w:num>
  <w:num w:numId="7" w16cid:durableId="214197769">
    <w:abstractNumId w:val="6"/>
  </w:num>
  <w:num w:numId="8" w16cid:durableId="419373227">
    <w:abstractNumId w:val="16"/>
  </w:num>
  <w:num w:numId="9" w16cid:durableId="410085796">
    <w:abstractNumId w:val="41"/>
  </w:num>
  <w:num w:numId="10" w16cid:durableId="1145051936">
    <w:abstractNumId w:val="0"/>
  </w:num>
  <w:num w:numId="11" w16cid:durableId="1264529126">
    <w:abstractNumId w:val="36"/>
  </w:num>
  <w:num w:numId="12" w16cid:durableId="1547597930">
    <w:abstractNumId w:val="37"/>
  </w:num>
  <w:num w:numId="13" w16cid:durableId="813064395">
    <w:abstractNumId w:val="42"/>
  </w:num>
  <w:num w:numId="14" w16cid:durableId="1698238212">
    <w:abstractNumId w:val="1"/>
  </w:num>
  <w:num w:numId="15" w16cid:durableId="966741554">
    <w:abstractNumId w:val="2"/>
  </w:num>
  <w:num w:numId="16" w16cid:durableId="1824858144">
    <w:abstractNumId w:val="7"/>
  </w:num>
  <w:num w:numId="17" w16cid:durableId="268440747">
    <w:abstractNumId w:val="8"/>
  </w:num>
  <w:num w:numId="18" w16cid:durableId="1954943470">
    <w:abstractNumId w:val="9"/>
  </w:num>
  <w:num w:numId="19" w16cid:durableId="609163865">
    <w:abstractNumId w:val="10"/>
  </w:num>
  <w:num w:numId="20" w16cid:durableId="2132967216">
    <w:abstractNumId w:val="11"/>
  </w:num>
  <w:num w:numId="21" w16cid:durableId="1023554090">
    <w:abstractNumId w:val="12"/>
  </w:num>
  <w:num w:numId="22" w16cid:durableId="1533961691">
    <w:abstractNumId w:val="13"/>
  </w:num>
  <w:num w:numId="23" w16cid:durableId="1465778408">
    <w:abstractNumId w:val="14"/>
  </w:num>
  <w:num w:numId="24" w16cid:durableId="1763990307">
    <w:abstractNumId w:val="15"/>
  </w:num>
  <w:num w:numId="25" w16cid:durableId="1809669143">
    <w:abstractNumId w:val="17"/>
  </w:num>
  <w:num w:numId="26" w16cid:durableId="1815834580">
    <w:abstractNumId w:val="18"/>
  </w:num>
  <w:num w:numId="27" w16cid:durableId="2093040010">
    <w:abstractNumId w:val="21"/>
  </w:num>
  <w:num w:numId="28" w16cid:durableId="919800715">
    <w:abstractNumId w:val="22"/>
  </w:num>
  <w:num w:numId="29" w16cid:durableId="2037657651">
    <w:abstractNumId w:val="23"/>
  </w:num>
  <w:num w:numId="30" w16cid:durableId="1930194094">
    <w:abstractNumId w:val="25"/>
  </w:num>
  <w:num w:numId="31" w16cid:durableId="451292664">
    <w:abstractNumId w:val="28"/>
  </w:num>
  <w:num w:numId="32" w16cid:durableId="572398903">
    <w:abstractNumId w:val="29"/>
  </w:num>
  <w:num w:numId="33" w16cid:durableId="1040739505">
    <w:abstractNumId w:val="30"/>
  </w:num>
  <w:num w:numId="34" w16cid:durableId="573858619">
    <w:abstractNumId w:val="31"/>
  </w:num>
  <w:num w:numId="35" w16cid:durableId="210844652">
    <w:abstractNumId w:val="32"/>
  </w:num>
  <w:num w:numId="36" w16cid:durableId="1896621785">
    <w:abstractNumId w:val="33"/>
  </w:num>
  <w:num w:numId="37" w16cid:durableId="1153368976">
    <w:abstractNumId w:val="34"/>
  </w:num>
  <w:num w:numId="38" w16cid:durableId="1690984792">
    <w:abstractNumId w:val="35"/>
  </w:num>
  <w:num w:numId="39" w16cid:durableId="1524829028">
    <w:abstractNumId w:val="38"/>
  </w:num>
  <w:num w:numId="40" w16cid:durableId="1511947098">
    <w:abstractNumId w:val="39"/>
  </w:num>
  <w:num w:numId="41" w16cid:durableId="456993065">
    <w:abstractNumId w:val="44"/>
  </w:num>
  <w:num w:numId="42" w16cid:durableId="1243877749">
    <w:abstractNumId w:val="46"/>
  </w:num>
  <w:num w:numId="43" w16cid:durableId="534469171">
    <w:abstractNumId w:val="47"/>
  </w:num>
  <w:num w:numId="44" w16cid:durableId="340862027">
    <w:abstractNumId w:val="49"/>
  </w:num>
  <w:num w:numId="45" w16cid:durableId="149756901">
    <w:abstractNumId w:val="50"/>
  </w:num>
  <w:num w:numId="46" w16cid:durableId="317272112">
    <w:abstractNumId w:val="52"/>
  </w:num>
  <w:num w:numId="47" w16cid:durableId="1071345847">
    <w:abstractNumId w:val="53"/>
  </w:num>
  <w:num w:numId="48" w16cid:durableId="1091512643">
    <w:abstractNumId w:val="54"/>
  </w:num>
  <w:num w:numId="49" w16cid:durableId="215089950">
    <w:abstractNumId w:val="55"/>
  </w:num>
  <w:num w:numId="50" w16cid:durableId="1012531911">
    <w:abstractNumId w:val="56"/>
  </w:num>
  <w:num w:numId="51" w16cid:durableId="256837326">
    <w:abstractNumId w:val="19"/>
  </w:num>
  <w:num w:numId="52" w16cid:durableId="428356576">
    <w:abstractNumId w:val="40"/>
  </w:num>
  <w:num w:numId="53" w16cid:durableId="1912543846">
    <w:abstractNumId w:val="48"/>
  </w:num>
  <w:num w:numId="54" w16cid:durableId="1293945308">
    <w:abstractNumId w:val="43"/>
  </w:num>
  <w:num w:numId="55" w16cid:durableId="86929309">
    <w:abstractNumId w:val="4"/>
  </w:num>
  <w:num w:numId="56" w16cid:durableId="1641229122">
    <w:abstractNumId w:val="27"/>
  </w:num>
  <w:num w:numId="57" w16cid:durableId="1441146915">
    <w:abstractNumId w:val="2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0FA5"/>
    <w:rsid w:val="00005451"/>
    <w:rsid w:val="0000563D"/>
    <w:rsid w:val="0000611B"/>
    <w:rsid w:val="00006E1F"/>
    <w:rsid w:val="000070D7"/>
    <w:rsid w:val="00007714"/>
    <w:rsid w:val="000112E0"/>
    <w:rsid w:val="00012919"/>
    <w:rsid w:val="00013553"/>
    <w:rsid w:val="00014313"/>
    <w:rsid w:val="00016C67"/>
    <w:rsid w:val="0001788C"/>
    <w:rsid w:val="00017E65"/>
    <w:rsid w:val="00020F7D"/>
    <w:rsid w:val="000220A3"/>
    <w:rsid w:val="0002375F"/>
    <w:rsid w:val="000240FC"/>
    <w:rsid w:val="00024488"/>
    <w:rsid w:val="00025BD1"/>
    <w:rsid w:val="00025F99"/>
    <w:rsid w:val="0002699B"/>
    <w:rsid w:val="0002736F"/>
    <w:rsid w:val="00027F5D"/>
    <w:rsid w:val="00030404"/>
    <w:rsid w:val="00030F05"/>
    <w:rsid w:val="000337EF"/>
    <w:rsid w:val="000375DB"/>
    <w:rsid w:val="0003792C"/>
    <w:rsid w:val="00037FF3"/>
    <w:rsid w:val="00040C3A"/>
    <w:rsid w:val="00040FAA"/>
    <w:rsid w:val="000419AD"/>
    <w:rsid w:val="00042585"/>
    <w:rsid w:val="000433C9"/>
    <w:rsid w:val="0004448B"/>
    <w:rsid w:val="00045A01"/>
    <w:rsid w:val="000506C4"/>
    <w:rsid w:val="0005103A"/>
    <w:rsid w:val="0005162B"/>
    <w:rsid w:val="00051AC5"/>
    <w:rsid w:val="00056DBF"/>
    <w:rsid w:val="000625AB"/>
    <w:rsid w:val="00062769"/>
    <w:rsid w:val="000632D0"/>
    <w:rsid w:val="00063A29"/>
    <w:rsid w:val="00064BC2"/>
    <w:rsid w:val="000673D0"/>
    <w:rsid w:val="00067890"/>
    <w:rsid w:val="00067B39"/>
    <w:rsid w:val="000716C5"/>
    <w:rsid w:val="0007495A"/>
    <w:rsid w:val="00075A31"/>
    <w:rsid w:val="00075D84"/>
    <w:rsid w:val="00075E23"/>
    <w:rsid w:val="00076C5B"/>
    <w:rsid w:val="000800A4"/>
    <w:rsid w:val="000805A1"/>
    <w:rsid w:val="00081936"/>
    <w:rsid w:val="00082B24"/>
    <w:rsid w:val="000836EF"/>
    <w:rsid w:val="00083DEE"/>
    <w:rsid w:val="00087E79"/>
    <w:rsid w:val="0009105C"/>
    <w:rsid w:val="00091C07"/>
    <w:rsid w:val="0009344A"/>
    <w:rsid w:val="0009392D"/>
    <w:rsid w:val="00096107"/>
    <w:rsid w:val="000A17F1"/>
    <w:rsid w:val="000A392E"/>
    <w:rsid w:val="000A4746"/>
    <w:rsid w:val="000A52FC"/>
    <w:rsid w:val="000A575F"/>
    <w:rsid w:val="000A681A"/>
    <w:rsid w:val="000B1162"/>
    <w:rsid w:val="000B1360"/>
    <w:rsid w:val="000B1A7D"/>
    <w:rsid w:val="000B309D"/>
    <w:rsid w:val="000B461A"/>
    <w:rsid w:val="000B6028"/>
    <w:rsid w:val="000B7854"/>
    <w:rsid w:val="000C01F1"/>
    <w:rsid w:val="000C11B2"/>
    <w:rsid w:val="000C610E"/>
    <w:rsid w:val="000C7979"/>
    <w:rsid w:val="000D05CB"/>
    <w:rsid w:val="000D10DB"/>
    <w:rsid w:val="000D312B"/>
    <w:rsid w:val="000D3651"/>
    <w:rsid w:val="000E12AC"/>
    <w:rsid w:val="000E2985"/>
    <w:rsid w:val="000E2A0E"/>
    <w:rsid w:val="000E45C5"/>
    <w:rsid w:val="000E5EB5"/>
    <w:rsid w:val="000F02EC"/>
    <w:rsid w:val="000F35ED"/>
    <w:rsid w:val="000F48BB"/>
    <w:rsid w:val="000F6128"/>
    <w:rsid w:val="000F62D5"/>
    <w:rsid w:val="000F7829"/>
    <w:rsid w:val="00100243"/>
    <w:rsid w:val="00102986"/>
    <w:rsid w:val="0010515F"/>
    <w:rsid w:val="00105B76"/>
    <w:rsid w:val="00106DF5"/>
    <w:rsid w:val="00107131"/>
    <w:rsid w:val="0010736F"/>
    <w:rsid w:val="00111EAC"/>
    <w:rsid w:val="00113D51"/>
    <w:rsid w:val="00113F73"/>
    <w:rsid w:val="001154B8"/>
    <w:rsid w:val="00116A10"/>
    <w:rsid w:val="001173CD"/>
    <w:rsid w:val="001206E1"/>
    <w:rsid w:val="00121CC2"/>
    <w:rsid w:val="00121E49"/>
    <w:rsid w:val="00131425"/>
    <w:rsid w:val="0013183A"/>
    <w:rsid w:val="00131F48"/>
    <w:rsid w:val="00132764"/>
    <w:rsid w:val="00133EE5"/>
    <w:rsid w:val="001343C6"/>
    <w:rsid w:val="00134C77"/>
    <w:rsid w:val="00135501"/>
    <w:rsid w:val="00136EC3"/>
    <w:rsid w:val="00142388"/>
    <w:rsid w:val="00145D90"/>
    <w:rsid w:val="00146EE1"/>
    <w:rsid w:val="0015046F"/>
    <w:rsid w:val="0015374D"/>
    <w:rsid w:val="00154466"/>
    <w:rsid w:val="00154736"/>
    <w:rsid w:val="00155030"/>
    <w:rsid w:val="001602BA"/>
    <w:rsid w:val="00160987"/>
    <w:rsid w:val="00166576"/>
    <w:rsid w:val="00167A34"/>
    <w:rsid w:val="00172F08"/>
    <w:rsid w:val="00173223"/>
    <w:rsid w:val="00173F54"/>
    <w:rsid w:val="00174378"/>
    <w:rsid w:val="00175057"/>
    <w:rsid w:val="0017684B"/>
    <w:rsid w:val="00177599"/>
    <w:rsid w:val="00180A18"/>
    <w:rsid w:val="00180B22"/>
    <w:rsid w:val="001822ED"/>
    <w:rsid w:val="0018565E"/>
    <w:rsid w:val="00185FD2"/>
    <w:rsid w:val="0018632D"/>
    <w:rsid w:val="00190A40"/>
    <w:rsid w:val="00191059"/>
    <w:rsid w:val="00191659"/>
    <w:rsid w:val="00194096"/>
    <w:rsid w:val="0019533D"/>
    <w:rsid w:val="001954F0"/>
    <w:rsid w:val="00196532"/>
    <w:rsid w:val="001A1694"/>
    <w:rsid w:val="001A22A2"/>
    <w:rsid w:val="001A234E"/>
    <w:rsid w:val="001A46BF"/>
    <w:rsid w:val="001A6224"/>
    <w:rsid w:val="001A7870"/>
    <w:rsid w:val="001B1C49"/>
    <w:rsid w:val="001B1CF8"/>
    <w:rsid w:val="001B1EBE"/>
    <w:rsid w:val="001B25CE"/>
    <w:rsid w:val="001B3A00"/>
    <w:rsid w:val="001B5ECD"/>
    <w:rsid w:val="001B5EF5"/>
    <w:rsid w:val="001B7185"/>
    <w:rsid w:val="001C00DD"/>
    <w:rsid w:val="001C09AE"/>
    <w:rsid w:val="001C1623"/>
    <w:rsid w:val="001C1B41"/>
    <w:rsid w:val="001C2E7F"/>
    <w:rsid w:val="001C4E35"/>
    <w:rsid w:val="001C53BB"/>
    <w:rsid w:val="001C5A65"/>
    <w:rsid w:val="001C5BF2"/>
    <w:rsid w:val="001C6875"/>
    <w:rsid w:val="001D0A06"/>
    <w:rsid w:val="001D15D1"/>
    <w:rsid w:val="001D3954"/>
    <w:rsid w:val="001D64D3"/>
    <w:rsid w:val="001D65EF"/>
    <w:rsid w:val="001E0D90"/>
    <w:rsid w:val="001E1890"/>
    <w:rsid w:val="001E2632"/>
    <w:rsid w:val="001E49E7"/>
    <w:rsid w:val="001E6CF2"/>
    <w:rsid w:val="001E7D94"/>
    <w:rsid w:val="001F3EE8"/>
    <w:rsid w:val="001F6235"/>
    <w:rsid w:val="001F7201"/>
    <w:rsid w:val="00200AAC"/>
    <w:rsid w:val="002034BE"/>
    <w:rsid w:val="0020440D"/>
    <w:rsid w:val="00204563"/>
    <w:rsid w:val="00204D12"/>
    <w:rsid w:val="002068DE"/>
    <w:rsid w:val="00206BE6"/>
    <w:rsid w:val="00207C58"/>
    <w:rsid w:val="0021108E"/>
    <w:rsid w:val="002116DC"/>
    <w:rsid w:val="00211D02"/>
    <w:rsid w:val="0021279D"/>
    <w:rsid w:val="00213B99"/>
    <w:rsid w:val="002146C7"/>
    <w:rsid w:val="00214BF9"/>
    <w:rsid w:val="00215A57"/>
    <w:rsid w:val="00216A1D"/>
    <w:rsid w:val="00216AFF"/>
    <w:rsid w:val="00220250"/>
    <w:rsid w:val="002205DE"/>
    <w:rsid w:val="0022072D"/>
    <w:rsid w:val="002226DE"/>
    <w:rsid w:val="00223083"/>
    <w:rsid w:val="00223A29"/>
    <w:rsid w:val="002250A3"/>
    <w:rsid w:val="002263D2"/>
    <w:rsid w:val="00227AD8"/>
    <w:rsid w:val="00231212"/>
    <w:rsid w:val="002322CC"/>
    <w:rsid w:val="00235217"/>
    <w:rsid w:val="00236A8A"/>
    <w:rsid w:val="00236D93"/>
    <w:rsid w:val="0024546E"/>
    <w:rsid w:val="00246D1F"/>
    <w:rsid w:val="00247403"/>
    <w:rsid w:val="00247542"/>
    <w:rsid w:val="00250781"/>
    <w:rsid w:val="00251109"/>
    <w:rsid w:val="002533DF"/>
    <w:rsid w:val="0025568F"/>
    <w:rsid w:val="002575E6"/>
    <w:rsid w:val="002605D0"/>
    <w:rsid w:val="00262C9F"/>
    <w:rsid w:val="002631AB"/>
    <w:rsid w:val="002634DD"/>
    <w:rsid w:val="00263728"/>
    <w:rsid w:val="00263F6F"/>
    <w:rsid w:val="00266530"/>
    <w:rsid w:val="00266B61"/>
    <w:rsid w:val="0026712A"/>
    <w:rsid w:val="002704DB"/>
    <w:rsid w:val="002714C5"/>
    <w:rsid w:val="002728D3"/>
    <w:rsid w:val="00274034"/>
    <w:rsid w:val="00274BC8"/>
    <w:rsid w:val="00275447"/>
    <w:rsid w:val="00276B99"/>
    <w:rsid w:val="00277635"/>
    <w:rsid w:val="00280842"/>
    <w:rsid w:val="002822EB"/>
    <w:rsid w:val="002836F3"/>
    <w:rsid w:val="0028544E"/>
    <w:rsid w:val="00285A8B"/>
    <w:rsid w:val="00285D97"/>
    <w:rsid w:val="00291283"/>
    <w:rsid w:val="00291A03"/>
    <w:rsid w:val="00291B41"/>
    <w:rsid w:val="00295752"/>
    <w:rsid w:val="002A0AAE"/>
    <w:rsid w:val="002A5820"/>
    <w:rsid w:val="002A6627"/>
    <w:rsid w:val="002A67CF"/>
    <w:rsid w:val="002B0B90"/>
    <w:rsid w:val="002B0D5B"/>
    <w:rsid w:val="002B2DDB"/>
    <w:rsid w:val="002B3A28"/>
    <w:rsid w:val="002B462F"/>
    <w:rsid w:val="002B5E92"/>
    <w:rsid w:val="002C2027"/>
    <w:rsid w:val="002C2148"/>
    <w:rsid w:val="002C3AD9"/>
    <w:rsid w:val="002C3B2B"/>
    <w:rsid w:val="002C4A8A"/>
    <w:rsid w:val="002C6A45"/>
    <w:rsid w:val="002D11FE"/>
    <w:rsid w:val="002D1AB4"/>
    <w:rsid w:val="002D2B26"/>
    <w:rsid w:val="002D3342"/>
    <w:rsid w:val="002D357E"/>
    <w:rsid w:val="002D6A09"/>
    <w:rsid w:val="002D7EA2"/>
    <w:rsid w:val="002D7EB2"/>
    <w:rsid w:val="002E14E1"/>
    <w:rsid w:val="002E187C"/>
    <w:rsid w:val="002E1AA6"/>
    <w:rsid w:val="002E4781"/>
    <w:rsid w:val="002E5282"/>
    <w:rsid w:val="002E7593"/>
    <w:rsid w:val="002F08B8"/>
    <w:rsid w:val="002F1CA8"/>
    <w:rsid w:val="002F1E43"/>
    <w:rsid w:val="002F23D5"/>
    <w:rsid w:val="002F3179"/>
    <w:rsid w:val="002F3E27"/>
    <w:rsid w:val="002F4829"/>
    <w:rsid w:val="002F5DAD"/>
    <w:rsid w:val="002F64F3"/>
    <w:rsid w:val="002F691F"/>
    <w:rsid w:val="0030076D"/>
    <w:rsid w:val="00302733"/>
    <w:rsid w:val="0030413E"/>
    <w:rsid w:val="0030535D"/>
    <w:rsid w:val="003054E1"/>
    <w:rsid w:val="00307256"/>
    <w:rsid w:val="00307A5A"/>
    <w:rsid w:val="00310346"/>
    <w:rsid w:val="00311944"/>
    <w:rsid w:val="00314078"/>
    <w:rsid w:val="00314989"/>
    <w:rsid w:val="0031535D"/>
    <w:rsid w:val="00315549"/>
    <w:rsid w:val="00320997"/>
    <w:rsid w:val="003239B8"/>
    <w:rsid w:val="00325CD5"/>
    <w:rsid w:val="003305B4"/>
    <w:rsid w:val="0033119E"/>
    <w:rsid w:val="00331341"/>
    <w:rsid w:val="0033146E"/>
    <w:rsid w:val="0033169F"/>
    <w:rsid w:val="00335D0F"/>
    <w:rsid w:val="00335DAE"/>
    <w:rsid w:val="00336E69"/>
    <w:rsid w:val="0034129F"/>
    <w:rsid w:val="00343724"/>
    <w:rsid w:val="003438AA"/>
    <w:rsid w:val="00344977"/>
    <w:rsid w:val="00344DF5"/>
    <w:rsid w:val="00344F57"/>
    <w:rsid w:val="00345D2D"/>
    <w:rsid w:val="00346C95"/>
    <w:rsid w:val="00356185"/>
    <w:rsid w:val="00360380"/>
    <w:rsid w:val="0036092E"/>
    <w:rsid w:val="00363D35"/>
    <w:rsid w:val="00365DDE"/>
    <w:rsid w:val="00366053"/>
    <w:rsid w:val="003701EC"/>
    <w:rsid w:val="00372FB0"/>
    <w:rsid w:val="003735C3"/>
    <w:rsid w:val="00373AA5"/>
    <w:rsid w:val="0037519E"/>
    <w:rsid w:val="00375317"/>
    <w:rsid w:val="00375628"/>
    <w:rsid w:val="003757C9"/>
    <w:rsid w:val="00377E2B"/>
    <w:rsid w:val="003809EF"/>
    <w:rsid w:val="0038223E"/>
    <w:rsid w:val="00382320"/>
    <w:rsid w:val="003842AD"/>
    <w:rsid w:val="0038524B"/>
    <w:rsid w:val="00385BCC"/>
    <w:rsid w:val="00386CF0"/>
    <w:rsid w:val="00387BF9"/>
    <w:rsid w:val="00390590"/>
    <w:rsid w:val="00390C93"/>
    <w:rsid w:val="00390CBE"/>
    <w:rsid w:val="00391310"/>
    <w:rsid w:val="00392112"/>
    <w:rsid w:val="003937D3"/>
    <w:rsid w:val="00393CB1"/>
    <w:rsid w:val="00394073"/>
    <w:rsid w:val="003946A8"/>
    <w:rsid w:val="003A083F"/>
    <w:rsid w:val="003A0E9B"/>
    <w:rsid w:val="003A2FE3"/>
    <w:rsid w:val="003A36BE"/>
    <w:rsid w:val="003A3E87"/>
    <w:rsid w:val="003A43C8"/>
    <w:rsid w:val="003A7BC2"/>
    <w:rsid w:val="003A7C6D"/>
    <w:rsid w:val="003B1CF8"/>
    <w:rsid w:val="003B70FB"/>
    <w:rsid w:val="003B7540"/>
    <w:rsid w:val="003B7D60"/>
    <w:rsid w:val="003C007D"/>
    <w:rsid w:val="003C00FB"/>
    <w:rsid w:val="003C2EEA"/>
    <w:rsid w:val="003C367A"/>
    <w:rsid w:val="003C676B"/>
    <w:rsid w:val="003D10DD"/>
    <w:rsid w:val="003D3BC2"/>
    <w:rsid w:val="003D3C7E"/>
    <w:rsid w:val="003D5F72"/>
    <w:rsid w:val="003E04BE"/>
    <w:rsid w:val="003E6CA1"/>
    <w:rsid w:val="003E7E5F"/>
    <w:rsid w:val="003F0A9D"/>
    <w:rsid w:val="003F3F61"/>
    <w:rsid w:val="003F65D9"/>
    <w:rsid w:val="003F71F5"/>
    <w:rsid w:val="003F72EF"/>
    <w:rsid w:val="003F7757"/>
    <w:rsid w:val="00401BF2"/>
    <w:rsid w:val="0040639B"/>
    <w:rsid w:val="004065A8"/>
    <w:rsid w:val="00406675"/>
    <w:rsid w:val="00407152"/>
    <w:rsid w:val="0040728E"/>
    <w:rsid w:val="00407BB9"/>
    <w:rsid w:val="0041029B"/>
    <w:rsid w:val="00411591"/>
    <w:rsid w:val="00414DB5"/>
    <w:rsid w:val="00415C82"/>
    <w:rsid w:val="0041608B"/>
    <w:rsid w:val="004165C2"/>
    <w:rsid w:val="004172FB"/>
    <w:rsid w:val="004215FF"/>
    <w:rsid w:val="0042275F"/>
    <w:rsid w:val="00422EB3"/>
    <w:rsid w:val="00425371"/>
    <w:rsid w:val="00425DA4"/>
    <w:rsid w:val="004273CC"/>
    <w:rsid w:val="00427495"/>
    <w:rsid w:val="004308B3"/>
    <w:rsid w:val="00431E5F"/>
    <w:rsid w:val="00434444"/>
    <w:rsid w:val="004347D7"/>
    <w:rsid w:val="00434C33"/>
    <w:rsid w:val="004359D5"/>
    <w:rsid w:val="004364F9"/>
    <w:rsid w:val="00437A13"/>
    <w:rsid w:val="00441039"/>
    <w:rsid w:val="00441ECB"/>
    <w:rsid w:val="0044285A"/>
    <w:rsid w:val="004432E2"/>
    <w:rsid w:val="00444FB8"/>
    <w:rsid w:val="00445193"/>
    <w:rsid w:val="00447061"/>
    <w:rsid w:val="004503BE"/>
    <w:rsid w:val="00450CCB"/>
    <w:rsid w:val="00450DFF"/>
    <w:rsid w:val="004511C6"/>
    <w:rsid w:val="00451FA6"/>
    <w:rsid w:val="004529C3"/>
    <w:rsid w:val="00453B0C"/>
    <w:rsid w:val="00454F0A"/>
    <w:rsid w:val="00455828"/>
    <w:rsid w:val="0045672B"/>
    <w:rsid w:val="00461570"/>
    <w:rsid w:val="00462C1B"/>
    <w:rsid w:val="00462C22"/>
    <w:rsid w:val="004636F7"/>
    <w:rsid w:val="00465528"/>
    <w:rsid w:val="00467B08"/>
    <w:rsid w:val="00467B7E"/>
    <w:rsid w:val="00467E75"/>
    <w:rsid w:val="00472AC8"/>
    <w:rsid w:val="00472B15"/>
    <w:rsid w:val="00473BB4"/>
    <w:rsid w:val="00477592"/>
    <w:rsid w:val="00480C3E"/>
    <w:rsid w:val="00480FB4"/>
    <w:rsid w:val="0048136A"/>
    <w:rsid w:val="00482FD4"/>
    <w:rsid w:val="0048440B"/>
    <w:rsid w:val="004857D6"/>
    <w:rsid w:val="00486F1C"/>
    <w:rsid w:val="00486FA0"/>
    <w:rsid w:val="0049244F"/>
    <w:rsid w:val="004926AF"/>
    <w:rsid w:val="00492F70"/>
    <w:rsid w:val="0049391B"/>
    <w:rsid w:val="0049419D"/>
    <w:rsid w:val="0049433B"/>
    <w:rsid w:val="00494CCE"/>
    <w:rsid w:val="00497982"/>
    <w:rsid w:val="004A3072"/>
    <w:rsid w:val="004A3BE5"/>
    <w:rsid w:val="004A4B9C"/>
    <w:rsid w:val="004A6A54"/>
    <w:rsid w:val="004A6FE0"/>
    <w:rsid w:val="004B09F1"/>
    <w:rsid w:val="004B41F7"/>
    <w:rsid w:val="004B4F5F"/>
    <w:rsid w:val="004B59D0"/>
    <w:rsid w:val="004B5DA4"/>
    <w:rsid w:val="004B6680"/>
    <w:rsid w:val="004C0AFA"/>
    <w:rsid w:val="004C0E8D"/>
    <w:rsid w:val="004C1654"/>
    <w:rsid w:val="004C1D4C"/>
    <w:rsid w:val="004C1EDB"/>
    <w:rsid w:val="004C2095"/>
    <w:rsid w:val="004C20D2"/>
    <w:rsid w:val="004C2312"/>
    <w:rsid w:val="004C4B62"/>
    <w:rsid w:val="004C54C9"/>
    <w:rsid w:val="004C5A87"/>
    <w:rsid w:val="004C7654"/>
    <w:rsid w:val="004C7A5C"/>
    <w:rsid w:val="004D0BB4"/>
    <w:rsid w:val="004D0F92"/>
    <w:rsid w:val="004D12BC"/>
    <w:rsid w:val="004D4ABA"/>
    <w:rsid w:val="004D4B96"/>
    <w:rsid w:val="004D6025"/>
    <w:rsid w:val="004D70F9"/>
    <w:rsid w:val="004E2649"/>
    <w:rsid w:val="004E4887"/>
    <w:rsid w:val="004E4C80"/>
    <w:rsid w:val="004E602C"/>
    <w:rsid w:val="004E6864"/>
    <w:rsid w:val="004E780D"/>
    <w:rsid w:val="004E7B07"/>
    <w:rsid w:val="004F1546"/>
    <w:rsid w:val="004F18B6"/>
    <w:rsid w:val="004F2E74"/>
    <w:rsid w:val="004F31FD"/>
    <w:rsid w:val="004F4E9A"/>
    <w:rsid w:val="004F626F"/>
    <w:rsid w:val="004F69CF"/>
    <w:rsid w:val="004F6C69"/>
    <w:rsid w:val="004F7200"/>
    <w:rsid w:val="00501399"/>
    <w:rsid w:val="005062AD"/>
    <w:rsid w:val="0050633D"/>
    <w:rsid w:val="0050690D"/>
    <w:rsid w:val="005079EC"/>
    <w:rsid w:val="00507BC4"/>
    <w:rsid w:val="00511602"/>
    <w:rsid w:val="0051167A"/>
    <w:rsid w:val="005128E4"/>
    <w:rsid w:val="005133DB"/>
    <w:rsid w:val="005139DC"/>
    <w:rsid w:val="00513D7A"/>
    <w:rsid w:val="00514504"/>
    <w:rsid w:val="00520E16"/>
    <w:rsid w:val="005224F5"/>
    <w:rsid w:val="005228B3"/>
    <w:rsid w:val="005231B2"/>
    <w:rsid w:val="0052382D"/>
    <w:rsid w:val="005246D3"/>
    <w:rsid w:val="005253C4"/>
    <w:rsid w:val="00525560"/>
    <w:rsid w:val="00530A97"/>
    <w:rsid w:val="00532E53"/>
    <w:rsid w:val="00533A62"/>
    <w:rsid w:val="0053487B"/>
    <w:rsid w:val="00534B75"/>
    <w:rsid w:val="00536299"/>
    <w:rsid w:val="00541113"/>
    <w:rsid w:val="005421E4"/>
    <w:rsid w:val="00542C75"/>
    <w:rsid w:val="00544C49"/>
    <w:rsid w:val="00546852"/>
    <w:rsid w:val="005468B6"/>
    <w:rsid w:val="005516A1"/>
    <w:rsid w:val="0055189F"/>
    <w:rsid w:val="00551925"/>
    <w:rsid w:val="005529B8"/>
    <w:rsid w:val="005549E2"/>
    <w:rsid w:val="005559EF"/>
    <w:rsid w:val="00556618"/>
    <w:rsid w:val="005609ED"/>
    <w:rsid w:val="00562BC8"/>
    <w:rsid w:val="00563557"/>
    <w:rsid w:val="00563DC4"/>
    <w:rsid w:val="00564D52"/>
    <w:rsid w:val="0056655D"/>
    <w:rsid w:val="00570FE7"/>
    <w:rsid w:val="0057207E"/>
    <w:rsid w:val="00572AA5"/>
    <w:rsid w:val="0057402A"/>
    <w:rsid w:val="00574E90"/>
    <w:rsid w:val="00575159"/>
    <w:rsid w:val="005751D9"/>
    <w:rsid w:val="00575516"/>
    <w:rsid w:val="005771D0"/>
    <w:rsid w:val="00577293"/>
    <w:rsid w:val="00577EEA"/>
    <w:rsid w:val="00580DC8"/>
    <w:rsid w:val="0058488B"/>
    <w:rsid w:val="00585A16"/>
    <w:rsid w:val="0058656B"/>
    <w:rsid w:val="00590049"/>
    <w:rsid w:val="0059021D"/>
    <w:rsid w:val="0059191A"/>
    <w:rsid w:val="005921FF"/>
    <w:rsid w:val="00594D1D"/>
    <w:rsid w:val="00594DE8"/>
    <w:rsid w:val="00595423"/>
    <w:rsid w:val="005A1B8F"/>
    <w:rsid w:val="005A21AD"/>
    <w:rsid w:val="005A24ED"/>
    <w:rsid w:val="005A2B12"/>
    <w:rsid w:val="005A4DB0"/>
    <w:rsid w:val="005A589B"/>
    <w:rsid w:val="005A6D0E"/>
    <w:rsid w:val="005B2495"/>
    <w:rsid w:val="005B2A67"/>
    <w:rsid w:val="005B52B0"/>
    <w:rsid w:val="005B6532"/>
    <w:rsid w:val="005B6806"/>
    <w:rsid w:val="005B6A23"/>
    <w:rsid w:val="005B78B5"/>
    <w:rsid w:val="005C0F27"/>
    <w:rsid w:val="005C4225"/>
    <w:rsid w:val="005C4838"/>
    <w:rsid w:val="005C7CC9"/>
    <w:rsid w:val="005D13C5"/>
    <w:rsid w:val="005D1756"/>
    <w:rsid w:val="005D42A3"/>
    <w:rsid w:val="005D4660"/>
    <w:rsid w:val="005D6E80"/>
    <w:rsid w:val="005D6EC0"/>
    <w:rsid w:val="005D6FF2"/>
    <w:rsid w:val="005E0A7F"/>
    <w:rsid w:val="005E1356"/>
    <w:rsid w:val="005E1CF9"/>
    <w:rsid w:val="005E2CB9"/>
    <w:rsid w:val="005E301A"/>
    <w:rsid w:val="005E35E9"/>
    <w:rsid w:val="005E3E07"/>
    <w:rsid w:val="005E5F78"/>
    <w:rsid w:val="005E73EB"/>
    <w:rsid w:val="005F0DAD"/>
    <w:rsid w:val="005F0F33"/>
    <w:rsid w:val="005F2233"/>
    <w:rsid w:val="005F426A"/>
    <w:rsid w:val="005F4F34"/>
    <w:rsid w:val="005F50EC"/>
    <w:rsid w:val="005F670D"/>
    <w:rsid w:val="00600DAD"/>
    <w:rsid w:val="00600DEB"/>
    <w:rsid w:val="00601040"/>
    <w:rsid w:val="00601BDE"/>
    <w:rsid w:val="00603C74"/>
    <w:rsid w:val="00604E12"/>
    <w:rsid w:val="00604E77"/>
    <w:rsid w:val="006050ED"/>
    <w:rsid w:val="00610C41"/>
    <w:rsid w:val="00611B5C"/>
    <w:rsid w:val="006124CA"/>
    <w:rsid w:val="00612B84"/>
    <w:rsid w:val="0061522F"/>
    <w:rsid w:val="00615675"/>
    <w:rsid w:val="00621078"/>
    <w:rsid w:val="00622574"/>
    <w:rsid w:val="00623472"/>
    <w:rsid w:val="00623843"/>
    <w:rsid w:val="0062477E"/>
    <w:rsid w:val="00625A2D"/>
    <w:rsid w:val="00625C12"/>
    <w:rsid w:val="0062691E"/>
    <w:rsid w:val="00626DE5"/>
    <w:rsid w:val="00627C9F"/>
    <w:rsid w:val="006311E9"/>
    <w:rsid w:val="00632354"/>
    <w:rsid w:val="00635421"/>
    <w:rsid w:val="006357AC"/>
    <w:rsid w:val="00636911"/>
    <w:rsid w:val="00637729"/>
    <w:rsid w:val="00642810"/>
    <w:rsid w:val="00643509"/>
    <w:rsid w:val="00643758"/>
    <w:rsid w:val="00643B20"/>
    <w:rsid w:val="006464BC"/>
    <w:rsid w:val="00647F1C"/>
    <w:rsid w:val="006506E6"/>
    <w:rsid w:val="00651A65"/>
    <w:rsid w:val="00652333"/>
    <w:rsid w:val="00652D59"/>
    <w:rsid w:val="00653096"/>
    <w:rsid w:val="00653592"/>
    <w:rsid w:val="00654A18"/>
    <w:rsid w:val="00657560"/>
    <w:rsid w:val="0065757E"/>
    <w:rsid w:val="00657962"/>
    <w:rsid w:val="0066024D"/>
    <w:rsid w:val="00665F37"/>
    <w:rsid w:val="006666B4"/>
    <w:rsid w:val="00670886"/>
    <w:rsid w:val="00670B93"/>
    <w:rsid w:val="0067115B"/>
    <w:rsid w:val="006716B0"/>
    <w:rsid w:val="0067282C"/>
    <w:rsid w:val="00672D4D"/>
    <w:rsid w:val="00672DFA"/>
    <w:rsid w:val="00673B72"/>
    <w:rsid w:val="0067584B"/>
    <w:rsid w:val="00675B2C"/>
    <w:rsid w:val="00675FB2"/>
    <w:rsid w:val="006775B4"/>
    <w:rsid w:val="0068009E"/>
    <w:rsid w:val="006809AC"/>
    <w:rsid w:val="00681B71"/>
    <w:rsid w:val="006830C8"/>
    <w:rsid w:val="006856C8"/>
    <w:rsid w:val="00687A13"/>
    <w:rsid w:val="00687F6D"/>
    <w:rsid w:val="00690F7E"/>
    <w:rsid w:val="00691772"/>
    <w:rsid w:val="00691776"/>
    <w:rsid w:val="00692219"/>
    <w:rsid w:val="0069397C"/>
    <w:rsid w:val="00694139"/>
    <w:rsid w:val="00695339"/>
    <w:rsid w:val="0069536F"/>
    <w:rsid w:val="00696760"/>
    <w:rsid w:val="006A0377"/>
    <w:rsid w:val="006A17D2"/>
    <w:rsid w:val="006A22DA"/>
    <w:rsid w:val="006A35D1"/>
    <w:rsid w:val="006A53A2"/>
    <w:rsid w:val="006A53B4"/>
    <w:rsid w:val="006A549E"/>
    <w:rsid w:val="006A73E6"/>
    <w:rsid w:val="006B04EC"/>
    <w:rsid w:val="006B0F03"/>
    <w:rsid w:val="006B21CC"/>
    <w:rsid w:val="006B2D5C"/>
    <w:rsid w:val="006B65B6"/>
    <w:rsid w:val="006B79EA"/>
    <w:rsid w:val="006C091E"/>
    <w:rsid w:val="006C0BB5"/>
    <w:rsid w:val="006C1F74"/>
    <w:rsid w:val="006C1FD8"/>
    <w:rsid w:val="006C2080"/>
    <w:rsid w:val="006C2E8D"/>
    <w:rsid w:val="006C3525"/>
    <w:rsid w:val="006C4EB1"/>
    <w:rsid w:val="006C7BB1"/>
    <w:rsid w:val="006D0420"/>
    <w:rsid w:val="006D14F3"/>
    <w:rsid w:val="006D1DA8"/>
    <w:rsid w:val="006D2EF4"/>
    <w:rsid w:val="006D3F66"/>
    <w:rsid w:val="006D46DB"/>
    <w:rsid w:val="006E0166"/>
    <w:rsid w:val="006E2FFB"/>
    <w:rsid w:val="006E3931"/>
    <w:rsid w:val="006E3DAE"/>
    <w:rsid w:val="006E7B34"/>
    <w:rsid w:val="006F14C8"/>
    <w:rsid w:val="006F5320"/>
    <w:rsid w:val="006F5817"/>
    <w:rsid w:val="006F68F2"/>
    <w:rsid w:val="00701968"/>
    <w:rsid w:val="0070503A"/>
    <w:rsid w:val="00705DFC"/>
    <w:rsid w:val="0070697F"/>
    <w:rsid w:val="00706CC6"/>
    <w:rsid w:val="007112C0"/>
    <w:rsid w:val="007200B1"/>
    <w:rsid w:val="007207EC"/>
    <w:rsid w:val="0072199C"/>
    <w:rsid w:val="00721A7D"/>
    <w:rsid w:val="00722C9F"/>
    <w:rsid w:val="00725360"/>
    <w:rsid w:val="007253B8"/>
    <w:rsid w:val="00731512"/>
    <w:rsid w:val="00732FBD"/>
    <w:rsid w:val="00733CF3"/>
    <w:rsid w:val="00733E5E"/>
    <w:rsid w:val="007353A5"/>
    <w:rsid w:val="0073741F"/>
    <w:rsid w:val="00741EBE"/>
    <w:rsid w:val="007446EC"/>
    <w:rsid w:val="0074630E"/>
    <w:rsid w:val="00750840"/>
    <w:rsid w:val="00751EFD"/>
    <w:rsid w:val="00755A36"/>
    <w:rsid w:val="00755C46"/>
    <w:rsid w:val="00760D01"/>
    <w:rsid w:val="007621B6"/>
    <w:rsid w:val="00762CFA"/>
    <w:rsid w:val="0076338B"/>
    <w:rsid w:val="00764B7C"/>
    <w:rsid w:val="007658CB"/>
    <w:rsid w:val="00765ACD"/>
    <w:rsid w:val="00765B4D"/>
    <w:rsid w:val="0076608B"/>
    <w:rsid w:val="0076643F"/>
    <w:rsid w:val="007667B5"/>
    <w:rsid w:val="00772769"/>
    <w:rsid w:val="00777F63"/>
    <w:rsid w:val="0078002E"/>
    <w:rsid w:val="0078377F"/>
    <w:rsid w:val="007841E4"/>
    <w:rsid w:val="00785D5C"/>
    <w:rsid w:val="007860B1"/>
    <w:rsid w:val="0078681C"/>
    <w:rsid w:val="00786CAD"/>
    <w:rsid w:val="007903E7"/>
    <w:rsid w:val="0079129C"/>
    <w:rsid w:val="007912B2"/>
    <w:rsid w:val="007915B8"/>
    <w:rsid w:val="0079165B"/>
    <w:rsid w:val="00791F57"/>
    <w:rsid w:val="00793034"/>
    <w:rsid w:val="00793F54"/>
    <w:rsid w:val="0079543D"/>
    <w:rsid w:val="00796283"/>
    <w:rsid w:val="007973C5"/>
    <w:rsid w:val="007976CF"/>
    <w:rsid w:val="007A1782"/>
    <w:rsid w:val="007A2A99"/>
    <w:rsid w:val="007A2E08"/>
    <w:rsid w:val="007A4928"/>
    <w:rsid w:val="007A562A"/>
    <w:rsid w:val="007A5817"/>
    <w:rsid w:val="007A6E81"/>
    <w:rsid w:val="007A7297"/>
    <w:rsid w:val="007B05C4"/>
    <w:rsid w:val="007B1EFC"/>
    <w:rsid w:val="007B60E9"/>
    <w:rsid w:val="007B6CC3"/>
    <w:rsid w:val="007B71E2"/>
    <w:rsid w:val="007B767B"/>
    <w:rsid w:val="007B76D3"/>
    <w:rsid w:val="007B7B87"/>
    <w:rsid w:val="007C01D6"/>
    <w:rsid w:val="007C3334"/>
    <w:rsid w:val="007C4159"/>
    <w:rsid w:val="007C4677"/>
    <w:rsid w:val="007C4946"/>
    <w:rsid w:val="007C77CF"/>
    <w:rsid w:val="007D13B8"/>
    <w:rsid w:val="007D2B98"/>
    <w:rsid w:val="007D328D"/>
    <w:rsid w:val="007D4330"/>
    <w:rsid w:val="007D47AF"/>
    <w:rsid w:val="007E01EE"/>
    <w:rsid w:val="007E08D8"/>
    <w:rsid w:val="007E1C21"/>
    <w:rsid w:val="007E1DB0"/>
    <w:rsid w:val="007E21BC"/>
    <w:rsid w:val="007E5BB8"/>
    <w:rsid w:val="007E75F4"/>
    <w:rsid w:val="007E7C82"/>
    <w:rsid w:val="007F0763"/>
    <w:rsid w:val="007F0930"/>
    <w:rsid w:val="007F0E9B"/>
    <w:rsid w:val="007F11D1"/>
    <w:rsid w:val="007F2AA1"/>
    <w:rsid w:val="007F2AF6"/>
    <w:rsid w:val="007F3777"/>
    <w:rsid w:val="007F53E7"/>
    <w:rsid w:val="007F588D"/>
    <w:rsid w:val="007F58A4"/>
    <w:rsid w:val="007F5A78"/>
    <w:rsid w:val="007F5E20"/>
    <w:rsid w:val="00803423"/>
    <w:rsid w:val="00803A03"/>
    <w:rsid w:val="00803AE2"/>
    <w:rsid w:val="00803C12"/>
    <w:rsid w:val="00803DC6"/>
    <w:rsid w:val="00803F1C"/>
    <w:rsid w:val="00805A16"/>
    <w:rsid w:val="0080600E"/>
    <w:rsid w:val="00806440"/>
    <w:rsid w:val="00806AC2"/>
    <w:rsid w:val="008076BB"/>
    <w:rsid w:val="00811366"/>
    <w:rsid w:val="0081139D"/>
    <w:rsid w:val="00811520"/>
    <w:rsid w:val="00811DBF"/>
    <w:rsid w:val="00813F4A"/>
    <w:rsid w:val="00814029"/>
    <w:rsid w:val="00814688"/>
    <w:rsid w:val="008146F6"/>
    <w:rsid w:val="00814743"/>
    <w:rsid w:val="00814F36"/>
    <w:rsid w:val="008157DF"/>
    <w:rsid w:val="00816658"/>
    <w:rsid w:val="00817612"/>
    <w:rsid w:val="00820C59"/>
    <w:rsid w:val="00821A70"/>
    <w:rsid w:val="00824A65"/>
    <w:rsid w:val="00824BB5"/>
    <w:rsid w:val="00824F8C"/>
    <w:rsid w:val="00826077"/>
    <w:rsid w:val="00827904"/>
    <w:rsid w:val="00830F46"/>
    <w:rsid w:val="0083156A"/>
    <w:rsid w:val="00831D07"/>
    <w:rsid w:val="00831FD7"/>
    <w:rsid w:val="008333F4"/>
    <w:rsid w:val="008336FF"/>
    <w:rsid w:val="008338A4"/>
    <w:rsid w:val="008341BB"/>
    <w:rsid w:val="00834D49"/>
    <w:rsid w:val="008368A1"/>
    <w:rsid w:val="008369EA"/>
    <w:rsid w:val="00837C45"/>
    <w:rsid w:val="00840B5C"/>
    <w:rsid w:val="00841ACA"/>
    <w:rsid w:val="008441F2"/>
    <w:rsid w:val="00844730"/>
    <w:rsid w:val="008452F4"/>
    <w:rsid w:val="008457C2"/>
    <w:rsid w:val="0085098C"/>
    <w:rsid w:val="008525B2"/>
    <w:rsid w:val="00852B5D"/>
    <w:rsid w:val="00852B66"/>
    <w:rsid w:val="00855BFC"/>
    <w:rsid w:val="00856355"/>
    <w:rsid w:val="00856DEF"/>
    <w:rsid w:val="00856E16"/>
    <w:rsid w:val="00857A82"/>
    <w:rsid w:val="0086105F"/>
    <w:rsid w:val="008639E0"/>
    <w:rsid w:val="00863CB2"/>
    <w:rsid w:val="00866A35"/>
    <w:rsid w:val="0087102E"/>
    <w:rsid w:val="008710B5"/>
    <w:rsid w:val="00873836"/>
    <w:rsid w:val="008744CD"/>
    <w:rsid w:val="00874720"/>
    <w:rsid w:val="00875152"/>
    <w:rsid w:val="008757DD"/>
    <w:rsid w:val="008758E0"/>
    <w:rsid w:val="00875942"/>
    <w:rsid w:val="0087713E"/>
    <w:rsid w:val="00877FE3"/>
    <w:rsid w:val="00883F95"/>
    <w:rsid w:val="00885737"/>
    <w:rsid w:val="00885993"/>
    <w:rsid w:val="00885E36"/>
    <w:rsid w:val="0089003C"/>
    <w:rsid w:val="00890650"/>
    <w:rsid w:val="0089550F"/>
    <w:rsid w:val="00896C62"/>
    <w:rsid w:val="00897E12"/>
    <w:rsid w:val="008A0AB8"/>
    <w:rsid w:val="008A0CEB"/>
    <w:rsid w:val="008A11FF"/>
    <w:rsid w:val="008A1E97"/>
    <w:rsid w:val="008A22A5"/>
    <w:rsid w:val="008A3F4E"/>
    <w:rsid w:val="008A6569"/>
    <w:rsid w:val="008A787F"/>
    <w:rsid w:val="008A7E0F"/>
    <w:rsid w:val="008B12F5"/>
    <w:rsid w:val="008B32DE"/>
    <w:rsid w:val="008B4B9C"/>
    <w:rsid w:val="008B775A"/>
    <w:rsid w:val="008C0512"/>
    <w:rsid w:val="008C105C"/>
    <w:rsid w:val="008C275A"/>
    <w:rsid w:val="008C35A2"/>
    <w:rsid w:val="008C35F9"/>
    <w:rsid w:val="008C3A04"/>
    <w:rsid w:val="008C5D9C"/>
    <w:rsid w:val="008C5E2D"/>
    <w:rsid w:val="008C6319"/>
    <w:rsid w:val="008C7317"/>
    <w:rsid w:val="008D114A"/>
    <w:rsid w:val="008D2835"/>
    <w:rsid w:val="008D3919"/>
    <w:rsid w:val="008D5D02"/>
    <w:rsid w:val="008D768D"/>
    <w:rsid w:val="008D7B31"/>
    <w:rsid w:val="008D7BB4"/>
    <w:rsid w:val="008E0CA2"/>
    <w:rsid w:val="008E1315"/>
    <w:rsid w:val="008E3759"/>
    <w:rsid w:val="008E3BFE"/>
    <w:rsid w:val="008E4A0D"/>
    <w:rsid w:val="008E4F1C"/>
    <w:rsid w:val="008E5363"/>
    <w:rsid w:val="008E580E"/>
    <w:rsid w:val="008E5C18"/>
    <w:rsid w:val="008F1912"/>
    <w:rsid w:val="008F2F70"/>
    <w:rsid w:val="008F5FB4"/>
    <w:rsid w:val="00901505"/>
    <w:rsid w:val="00901854"/>
    <w:rsid w:val="0090270B"/>
    <w:rsid w:val="009036B7"/>
    <w:rsid w:val="0090392A"/>
    <w:rsid w:val="00904013"/>
    <w:rsid w:val="009041DC"/>
    <w:rsid w:val="00904C8E"/>
    <w:rsid w:val="00904DD2"/>
    <w:rsid w:val="00907923"/>
    <w:rsid w:val="00917B5A"/>
    <w:rsid w:val="00920A58"/>
    <w:rsid w:val="00920A8C"/>
    <w:rsid w:val="00922E6C"/>
    <w:rsid w:val="009260AA"/>
    <w:rsid w:val="009271EC"/>
    <w:rsid w:val="00927D5F"/>
    <w:rsid w:val="00934A2C"/>
    <w:rsid w:val="00935DA4"/>
    <w:rsid w:val="00936700"/>
    <w:rsid w:val="00936DFD"/>
    <w:rsid w:val="00937D30"/>
    <w:rsid w:val="0094529B"/>
    <w:rsid w:val="009472B6"/>
    <w:rsid w:val="00947C85"/>
    <w:rsid w:val="00950684"/>
    <w:rsid w:val="00951935"/>
    <w:rsid w:val="009531DD"/>
    <w:rsid w:val="009532C2"/>
    <w:rsid w:val="00954774"/>
    <w:rsid w:val="00954E4C"/>
    <w:rsid w:val="00955790"/>
    <w:rsid w:val="00955DD3"/>
    <w:rsid w:val="009651C3"/>
    <w:rsid w:val="0096524A"/>
    <w:rsid w:val="0096697B"/>
    <w:rsid w:val="0096706E"/>
    <w:rsid w:val="009701ED"/>
    <w:rsid w:val="009702A2"/>
    <w:rsid w:val="009725F4"/>
    <w:rsid w:val="00973FAC"/>
    <w:rsid w:val="00974491"/>
    <w:rsid w:val="00974A60"/>
    <w:rsid w:val="00975C4E"/>
    <w:rsid w:val="00976281"/>
    <w:rsid w:val="00981FBA"/>
    <w:rsid w:val="00984944"/>
    <w:rsid w:val="00987479"/>
    <w:rsid w:val="00987A12"/>
    <w:rsid w:val="00990498"/>
    <w:rsid w:val="00991822"/>
    <w:rsid w:val="009962C1"/>
    <w:rsid w:val="00997BC5"/>
    <w:rsid w:val="009A0D85"/>
    <w:rsid w:val="009A4969"/>
    <w:rsid w:val="009A4F41"/>
    <w:rsid w:val="009A5FF0"/>
    <w:rsid w:val="009B2987"/>
    <w:rsid w:val="009B2D4A"/>
    <w:rsid w:val="009B381B"/>
    <w:rsid w:val="009B451F"/>
    <w:rsid w:val="009B56A9"/>
    <w:rsid w:val="009B66A5"/>
    <w:rsid w:val="009B6957"/>
    <w:rsid w:val="009B7716"/>
    <w:rsid w:val="009C527B"/>
    <w:rsid w:val="009C567D"/>
    <w:rsid w:val="009C6CB7"/>
    <w:rsid w:val="009C7069"/>
    <w:rsid w:val="009D1753"/>
    <w:rsid w:val="009D1C23"/>
    <w:rsid w:val="009D7611"/>
    <w:rsid w:val="009E0572"/>
    <w:rsid w:val="009E0B61"/>
    <w:rsid w:val="009E0C92"/>
    <w:rsid w:val="009E1B5D"/>
    <w:rsid w:val="009E39E4"/>
    <w:rsid w:val="009E3C4E"/>
    <w:rsid w:val="009E41D6"/>
    <w:rsid w:val="009E4EC3"/>
    <w:rsid w:val="009E53DE"/>
    <w:rsid w:val="009E6C23"/>
    <w:rsid w:val="009F1D26"/>
    <w:rsid w:val="009F2002"/>
    <w:rsid w:val="009F2144"/>
    <w:rsid w:val="009F314C"/>
    <w:rsid w:val="009F76B9"/>
    <w:rsid w:val="00A02D0A"/>
    <w:rsid w:val="00A03173"/>
    <w:rsid w:val="00A04337"/>
    <w:rsid w:val="00A07813"/>
    <w:rsid w:val="00A10311"/>
    <w:rsid w:val="00A1054F"/>
    <w:rsid w:val="00A11212"/>
    <w:rsid w:val="00A11E44"/>
    <w:rsid w:val="00A14DA1"/>
    <w:rsid w:val="00A16040"/>
    <w:rsid w:val="00A178E1"/>
    <w:rsid w:val="00A20002"/>
    <w:rsid w:val="00A200F2"/>
    <w:rsid w:val="00A24AFE"/>
    <w:rsid w:val="00A27882"/>
    <w:rsid w:val="00A30100"/>
    <w:rsid w:val="00A31B08"/>
    <w:rsid w:val="00A322E4"/>
    <w:rsid w:val="00A328B3"/>
    <w:rsid w:val="00A329E3"/>
    <w:rsid w:val="00A32DB7"/>
    <w:rsid w:val="00A33F2A"/>
    <w:rsid w:val="00A3454F"/>
    <w:rsid w:val="00A36EC5"/>
    <w:rsid w:val="00A40286"/>
    <w:rsid w:val="00A44629"/>
    <w:rsid w:val="00A46732"/>
    <w:rsid w:val="00A50FCF"/>
    <w:rsid w:val="00A528D1"/>
    <w:rsid w:val="00A54E60"/>
    <w:rsid w:val="00A55F87"/>
    <w:rsid w:val="00A60826"/>
    <w:rsid w:val="00A610CD"/>
    <w:rsid w:val="00A6291A"/>
    <w:rsid w:val="00A636A6"/>
    <w:rsid w:val="00A6396B"/>
    <w:rsid w:val="00A65011"/>
    <w:rsid w:val="00A7258D"/>
    <w:rsid w:val="00A72B91"/>
    <w:rsid w:val="00A73B7C"/>
    <w:rsid w:val="00A7548E"/>
    <w:rsid w:val="00A758AA"/>
    <w:rsid w:val="00A77712"/>
    <w:rsid w:val="00A80287"/>
    <w:rsid w:val="00A820D1"/>
    <w:rsid w:val="00A850E6"/>
    <w:rsid w:val="00A85474"/>
    <w:rsid w:val="00A857E4"/>
    <w:rsid w:val="00A859D3"/>
    <w:rsid w:val="00A861CD"/>
    <w:rsid w:val="00A865AF"/>
    <w:rsid w:val="00A9181A"/>
    <w:rsid w:val="00A92E6C"/>
    <w:rsid w:val="00A93C5B"/>
    <w:rsid w:val="00A93D48"/>
    <w:rsid w:val="00AA0290"/>
    <w:rsid w:val="00AA0794"/>
    <w:rsid w:val="00AA09A2"/>
    <w:rsid w:val="00AA14C8"/>
    <w:rsid w:val="00AA16BB"/>
    <w:rsid w:val="00AA22F6"/>
    <w:rsid w:val="00AA3DCC"/>
    <w:rsid w:val="00AA4E2E"/>
    <w:rsid w:val="00AA69F2"/>
    <w:rsid w:val="00AA7124"/>
    <w:rsid w:val="00AA7149"/>
    <w:rsid w:val="00AA714E"/>
    <w:rsid w:val="00AA7996"/>
    <w:rsid w:val="00AB2911"/>
    <w:rsid w:val="00AB2DCE"/>
    <w:rsid w:val="00AB42D5"/>
    <w:rsid w:val="00AC11CC"/>
    <w:rsid w:val="00AC19CB"/>
    <w:rsid w:val="00AC244D"/>
    <w:rsid w:val="00AC339A"/>
    <w:rsid w:val="00AC3E23"/>
    <w:rsid w:val="00AC6610"/>
    <w:rsid w:val="00AC6A11"/>
    <w:rsid w:val="00AC75CA"/>
    <w:rsid w:val="00AD03EE"/>
    <w:rsid w:val="00AD1D80"/>
    <w:rsid w:val="00AD1FD8"/>
    <w:rsid w:val="00AD267C"/>
    <w:rsid w:val="00AD489F"/>
    <w:rsid w:val="00AD589D"/>
    <w:rsid w:val="00AD594E"/>
    <w:rsid w:val="00AD73E5"/>
    <w:rsid w:val="00AE0953"/>
    <w:rsid w:val="00AE1509"/>
    <w:rsid w:val="00AE1888"/>
    <w:rsid w:val="00AE1B03"/>
    <w:rsid w:val="00AE37BF"/>
    <w:rsid w:val="00AE5488"/>
    <w:rsid w:val="00AE5FA7"/>
    <w:rsid w:val="00AE6D3D"/>
    <w:rsid w:val="00AE6F91"/>
    <w:rsid w:val="00AE7E75"/>
    <w:rsid w:val="00AF4761"/>
    <w:rsid w:val="00AF5571"/>
    <w:rsid w:val="00AF5D74"/>
    <w:rsid w:val="00B005B5"/>
    <w:rsid w:val="00B00B8E"/>
    <w:rsid w:val="00B0733F"/>
    <w:rsid w:val="00B07341"/>
    <w:rsid w:val="00B10603"/>
    <w:rsid w:val="00B13C69"/>
    <w:rsid w:val="00B14CC8"/>
    <w:rsid w:val="00B201C4"/>
    <w:rsid w:val="00B217B8"/>
    <w:rsid w:val="00B21E2B"/>
    <w:rsid w:val="00B23A1C"/>
    <w:rsid w:val="00B23B8D"/>
    <w:rsid w:val="00B2493C"/>
    <w:rsid w:val="00B261A9"/>
    <w:rsid w:val="00B30539"/>
    <w:rsid w:val="00B314DB"/>
    <w:rsid w:val="00B318C1"/>
    <w:rsid w:val="00B3286B"/>
    <w:rsid w:val="00B33154"/>
    <w:rsid w:val="00B33164"/>
    <w:rsid w:val="00B341E2"/>
    <w:rsid w:val="00B361F2"/>
    <w:rsid w:val="00B3718B"/>
    <w:rsid w:val="00B3745F"/>
    <w:rsid w:val="00B3774E"/>
    <w:rsid w:val="00B37C7D"/>
    <w:rsid w:val="00B40878"/>
    <w:rsid w:val="00B42361"/>
    <w:rsid w:val="00B43B34"/>
    <w:rsid w:val="00B45E23"/>
    <w:rsid w:val="00B46185"/>
    <w:rsid w:val="00B4632A"/>
    <w:rsid w:val="00B47729"/>
    <w:rsid w:val="00B501B0"/>
    <w:rsid w:val="00B50D48"/>
    <w:rsid w:val="00B530F1"/>
    <w:rsid w:val="00B531DF"/>
    <w:rsid w:val="00B56C46"/>
    <w:rsid w:val="00B623DB"/>
    <w:rsid w:val="00B634F5"/>
    <w:rsid w:val="00B6356F"/>
    <w:rsid w:val="00B650D3"/>
    <w:rsid w:val="00B70592"/>
    <w:rsid w:val="00B7076C"/>
    <w:rsid w:val="00B72A9A"/>
    <w:rsid w:val="00B75BA0"/>
    <w:rsid w:val="00B767C7"/>
    <w:rsid w:val="00B81E01"/>
    <w:rsid w:val="00B839C9"/>
    <w:rsid w:val="00B86627"/>
    <w:rsid w:val="00B925EF"/>
    <w:rsid w:val="00B9306C"/>
    <w:rsid w:val="00B937C5"/>
    <w:rsid w:val="00B958C1"/>
    <w:rsid w:val="00B969F1"/>
    <w:rsid w:val="00BA0341"/>
    <w:rsid w:val="00BA0CBA"/>
    <w:rsid w:val="00BA1F52"/>
    <w:rsid w:val="00BA276C"/>
    <w:rsid w:val="00BA3F54"/>
    <w:rsid w:val="00BA45C7"/>
    <w:rsid w:val="00BA4CDD"/>
    <w:rsid w:val="00BA5484"/>
    <w:rsid w:val="00BA6ACE"/>
    <w:rsid w:val="00BA7427"/>
    <w:rsid w:val="00BA7CDC"/>
    <w:rsid w:val="00BB0E0C"/>
    <w:rsid w:val="00BB1DC7"/>
    <w:rsid w:val="00BB265C"/>
    <w:rsid w:val="00BB2EAC"/>
    <w:rsid w:val="00BB306F"/>
    <w:rsid w:val="00BB33DD"/>
    <w:rsid w:val="00BB368B"/>
    <w:rsid w:val="00BB5C78"/>
    <w:rsid w:val="00BB79D4"/>
    <w:rsid w:val="00BC010E"/>
    <w:rsid w:val="00BC0D6D"/>
    <w:rsid w:val="00BC42B3"/>
    <w:rsid w:val="00BD04EF"/>
    <w:rsid w:val="00BD4B89"/>
    <w:rsid w:val="00BD5922"/>
    <w:rsid w:val="00BD5FD2"/>
    <w:rsid w:val="00BD7153"/>
    <w:rsid w:val="00BE1418"/>
    <w:rsid w:val="00BE28F9"/>
    <w:rsid w:val="00BE411A"/>
    <w:rsid w:val="00BE5C66"/>
    <w:rsid w:val="00BE646F"/>
    <w:rsid w:val="00BF02CB"/>
    <w:rsid w:val="00BF1898"/>
    <w:rsid w:val="00BF3CB1"/>
    <w:rsid w:val="00BF5C6C"/>
    <w:rsid w:val="00BF5CAA"/>
    <w:rsid w:val="00BF5F59"/>
    <w:rsid w:val="00BF6FD8"/>
    <w:rsid w:val="00C00FDA"/>
    <w:rsid w:val="00C0118F"/>
    <w:rsid w:val="00C029F8"/>
    <w:rsid w:val="00C02AC9"/>
    <w:rsid w:val="00C02ED9"/>
    <w:rsid w:val="00C03680"/>
    <w:rsid w:val="00C04307"/>
    <w:rsid w:val="00C054DF"/>
    <w:rsid w:val="00C06F92"/>
    <w:rsid w:val="00C103FC"/>
    <w:rsid w:val="00C10B2E"/>
    <w:rsid w:val="00C136D2"/>
    <w:rsid w:val="00C14BD4"/>
    <w:rsid w:val="00C14F1E"/>
    <w:rsid w:val="00C161BD"/>
    <w:rsid w:val="00C165A0"/>
    <w:rsid w:val="00C17098"/>
    <w:rsid w:val="00C20AA0"/>
    <w:rsid w:val="00C21762"/>
    <w:rsid w:val="00C21FEF"/>
    <w:rsid w:val="00C23BA4"/>
    <w:rsid w:val="00C23E24"/>
    <w:rsid w:val="00C24543"/>
    <w:rsid w:val="00C25457"/>
    <w:rsid w:val="00C256A2"/>
    <w:rsid w:val="00C25ADB"/>
    <w:rsid w:val="00C2623F"/>
    <w:rsid w:val="00C27877"/>
    <w:rsid w:val="00C27887"/>
    <w:rsid w:val="00C3061D"/>
    <w:rsid w:val="00C30BF9"/>
    <w:rsid w:val="00C322DA"/>
    <w:rsid w:val="00C32A88"/>
    <w:rsid w:val="00C343D0"/>
    <w:rsid w:val="00C355C4"/>
    <w:rsid w:val="00C366CB"/>
    <w:rsid w:val="00C36F18"/>
    <w:rsid w:val="00C406DF"/>
    <w:rsid w:val="00C425B2"/>
    <w:rsid w:val="00C43B12"/>
    <w:rsid w:val="00C454F6"/>
    <w:rsid w:val="00C4663B"/>
    <w:rsid w:val="00C50D02"/>
    <w:rsid w:val="00C51515"/>
    <w:rsid w:val="00C54749"/>
    <w:rsid w:val="00C549EF"/>
    <w:rsid w:val="00C5660B"/>
    <w:rsid w:val="00C60A04"/>
    <w:rsid w:val="00C60A58"/>
    <w:rsid w:val="00C6116C"/>
    <w:rsid w:val="00C6127B"/>
    <w:rsid w:val="00C6279E"/>
    <w:rsid w:val="00C63A50"/>
    <w:rsid w:val="00C643D2"/>
    <w:rsid w:val="00C6523D"/>
    <w:rsid w:val="00C6677A"/>
    <w:rsid w:val="00C66B72"/>
    <w:rsid w:val="00C66F1C"/>
    <w:rsid w:val="00C70198"/>
    <w:rsid w:val="00C701A2"/>
    <w:rsid w:val="00C70266"/>
    <w:rsid w:val="00C72A01"/>
    <w:rsid w:val="00C74FDB"/>
    <w:rsid w:val="00C76992"/>
    <w:rsid w:val="00C77236"/>
    <w:rsid w:val="00C7737D"/>
    <w:rsid w:val="00C83E79"/>
    <w:rsid w:val="00C8540B"/>
    <w:rsid w:val="00C85632"/>
    <w:rsid w:val="00C8571E"/>
    <w:rsid w:val="00C86583"/>
    <w:rsid w:val="00C87853"/>
    <w:rsid w:val="00C87AC4"/>
    <w:rsid w:val="00C91486"/>
    <w:rsid w:val="00C92EDA"/>
    <w:rsid w:val="00C94173"/>
    <w:rsid w:val="00C9491D"/>
    <w:rsid w:val="00C94C9A"/>
    <w:rsid w:val="00C95291"/>
    <w:rsid w:val="00C9567A"/>
    <w:rsid w:val="00CA1C80"/>
    <w:rsid w:val="00CA2484"/>
    <w:rsid w:val="00CA29A5"/>
    <w:rsid w:val="00CA2B69"/>
    <w:rsid w:val="00CA3874"/>
    <w:rsid w:val="00CA499E"/>
    <w:rsid w:val="00CA575F"/>
    <w:rsid w:val="00CA7D07"/>
    <w:rsid w:val="00CB000D"/>
    <w:rsid w:val="00CB212D"/>
    <w:rsid w:val="00CB2595"/>
    <w:rsid w:val="00CB2660"/>
    <w:rsid w:val="00CC077E"/>
    <w:rsid w:val="00CC3DA8"/>
    <w:rsid w:val="00CC4996"/>
    <w:rsid w:val="00CC5E90"/>
    <w:rsid w:val="00CC6E3C"/>
    <w:rsid w:val="00CC6F7F"/>
    <w:rsid w:val="00CC765D"/>
    <w:rsid w:val="00CD046C"/>
    <w:rsid w:val="00CD102A"/>
    <w:rsid w:val="00CD1E99"/>
    <w:rsid w:val="00CD1F68"/>
    <w:rsid w:val="00CD2F92"/>
    <w:rsid w:val="00CD49B3"/>
    <w:rsid w:val="00CD510F"/>
    <w:rsid w:val="00CD608B"/>
    <w:rsid w:val="00CD6817"/>
    <w:rsid w:val="00CE076C"/>
    <w:rsid w:val="00CE0E00"/>
    <w:rsid w:val="00CE1193"/>
    <w:rsid w:val="00CE226D"/>
    <w:rsid w:val="00CE5199"/>
    <w:rsid w:val="00CE66D5"/>
    <w:rsid w:val="00CE69F0"/>
    <w:rsid w:val="00CE73FC"/>
    <w:rsid w:val="00CF1F82"/>
    <w:rsid w:val="00CF230B"/>
    <w:rsid w:val="00CF2C29"/>
    <w:rsid w:val="00CF2E7E"/>
    <w:rsid w:val="00CF36DF"/>
    <w:rsid w:val="00CF41C4"/>
    <w:rsid w:val="00CF4916"/>
    <w:rsid w:val="00CF637A"/>
    <w:rsid w:val="00D018BA"/>
    <w:rsid w:val="00D0231E"/>
    <w:rsid w:val="00D02EE8"/>
    <w:rsid w:val="00D045CE"/>
    <w:rsid w:val="00D04E19"/>
    <w:rsid w:val="00D059DE"/>
    <w:rsid w:val="00D05ABD"/>
    <w:rsid w:val="00D06F66"/>
    <w:rsid w:val="00D074A4"/>
    <w:rsid w:val="00D079BD"/>
    <w:rsid w:val="00D10946"/>
    <w:rsid w:val="00D13FCE"/>
    <w:rsid w:val="00D1541A"/>
    <w:rsid w:val="00D16390"/>
    <w:rsid w:val="00D2102D"/>
    <w:rsid w:val="00D23E7F"/>
    <w:rsid w:val="00D245D6"/>
    <w:rsid w:val="00D24A82"/>
    <w:rsid w:val="00D25D70"/>
    <w:rsid w:val="00D26DFC"/>
    <w:rsid w:val="00D306D1"/>
    <w:rsid w:val="00D30800"/>
    <w:rsid w:val="00D31E0F"/>
    <w:rsid w:val="00D3278A"/>
    <w:rsid w:val="00D34786"/>
    <w:rsid w:val="00D37BFC"/>
    <w:rsid w:val="00D41CDA"/>
    <w:rsid w:val="00D42AB7"/>
    <w:rsid w:val="00D440E9"/>
    <w:rsid w:val="00D47A8E"/>
    <w:rsid w:val="00D50252"/>
    <w:rsid w:val="00D518D5"/>
    <w:rsid w:val="00D51B07"/>
    <w:rsid w:val="00D52D14"/>
    <w:rsid w:val="00D535A0"/>
    <w:rsid w:val="00D54B3F"/>
    <w:rsid w:val="00D56140"/>
    <w:rsid w:val="00D56869"/>
    <w:rsid w:val="00D62A58"/>
    <w:rsid w:val="00D63C8C"/>
    <w:rsid w:val="00D6489F"/>
    <w:rsid w:val="00D64D27"/>
    <w:rsid w:val="00D654C7"/>
    <w:rsid w:val="00D712D3"/>
    <w:rsid w:val="00D71422"/>
    <w:rsid w:val="00D72DC6"/>
    <w:rsid w:val="00D7558D"/>
    <w:rsid w:val="00D81D92"/>
    <w:rsid w:val="00D826DE"/>
    <w:rsid w:val="00D828B8"/>
    <w:rsid w:val="00D841C6"/>
    <w:rsid w:val="00D848AC"/>
    <w:rsid w:val="00D876F9"/>
    <w:rsid w:val="00D91347"/>
    <w:rsid w:val="00D9267C"/>
    <w:rsid w:val="00D92999"/>
    <w:rsid w:val="00D93608"/>
    <w:rsid w:val="00DA13A2"/>
    <w:rsid w:val="00DA23D4"/>
    <w:rsid w:val="00DA3BE8"/>
    <w:rsid w:val="00DA4120"/>
    <w:rsid w:val="00DA4244"/>
    <w:rsid w:val="00DA7B5F"/>
    <w:rsid w:val="00DB1C21"/>
    <w:rsid w:val="00DB1FCE"/>
    <w:rsid w:val="00DB6C25"/>
    <w:rsid w:val="00DC10E6"/>
    <w:rsid w:val="00DC11E7"/>
    <w:rsid w:val="00DC24E3"/>
    <w:rsid w:val="00DC518D"/>
    <w:rsid w:val="00DC55BE"/>
    <w:rsid w:val="00DC6ACD"/>
    <w:rsid w:val="00DC7023"/>
    <w:rsid w:val="00DC769A"/>
    <w:rsid w:val="00DC7C70"/>
    <w:rsid w:val="00DD0218"/>
    <w:rsid w:val="00DD0826"/>
    <w:rsid w:val="00DD264E"/>
    <w:rsid w:val="00DD3A16"/>
    <w:rsid w:val="00DD3D86"/>
    <w:rsid w:val="00DD4AD2"/>
    <w:rsid w:val="00DD5E2E"/>
    <w:rsid w:val="00DE0342"/>
    <w:rsid w:val="00DE2356"/>
    <w:rsid w:val="00DE490F"/>
    <w:rsid w:val="00DE564D"/>
    <w:rsid w:val="00DE769B"/>
    <w:rsid w:val="00DF020F"/>
    <w:rsid w:val="00DF102B"/>
    <w:rsid w:val="00DF1EC4"/>
    <w:rsid w:val="00DF5066"/>
    <w:rsid w:val="00DF5B43"/>
    <w:rsid w:val="00DF6B2D"/>
    <w:rsid w:val="00DF7133"/>
    <w:rsid w:val="00E0338C"/>
    <w:rsid w:val="00E0340B"/>
    <w:rsid w:val="00E04A90"/>
    <w:rsid w:val="00E0551F"/>
    <w:rsid w:val="00E0670A"/>
    <w:rsid w:val="00E07854"/>
    <w:rsid w:val="00E1204F"/>
    <w:rsid w:val="00E14398"/>
    <w:rsid w:val="00E219C7"/>
    <w:rsid w:val="00E21EAC"/>
    <w:rsid w:val="00E24484"/>
    <w:rsid w:val="00E2646F"/>
    <w:rsid w:val="00E300B4"/>
    <w:rsid w:val="00E302C0"/>
    <w:rsid w:val="00E30D56"/>
    <w:rsid w:val="00E32434"/>
    <w:rsid w:val="00E327E6"/>
    <w:rsid w:val="00E333A9"/>
    <w:rsid w:val="00E34CBC"/>
    <w:rsid w:val="00E34E62"/>
    <w:rsid w:val="00E35738"/>
    <w:rsid w:val="00E36176"/>
    <w:rsid w:val="00E37011"/>
    <w:rsid w:val="00E40129"/>
    <w:rsid w:val="00E4118C"/>
    <w:rsid w:val="00E41C51"/>
    <w:rsid w:val="00E43157"/>
    <w:rsid w:val="00E4473D"/>
    <w:rsid w:val="00E44783"/>
    <w:rsid w:val="00E461CE"/>
    <w:rsid w:val="00E54E3C"/>
    <w:rsid w:val="00E55DCE"/>
    <w:rsid w:val="00E56F4F"/>
    <w:rsid w:val="00E573E4"/>
    <w:rsid w:val="00E614FE"/>
    <w:rsid w:val="00E634E0"/>
    <w:rsid w:val="00E638D2"/>
    <w:rsid w:val="00E643F3"/>
    <w:rsid w:val="00E669D5"/>
    <w:rsid w:val="00E67981"/>
    <w:rsid w:val="00E67C3A"/>
    <w:rsid w:val="00E70015"/>
    <w:rsid w:val="00E7191E"/>
    <w:rsid w:val="00E71C69"/>
    <w:rsid w:val="00E720CA"/>
    <w:rsid w:val="00E73C6C"/>
    <w:rsid w:val="00E76763"/>
    <w:rsid w:val="00E77CD7"/>
    <w:rsid w:val="00E804F7"/>
    <w:rsid w:val="00E83BD7"/>
    <w:rsid w:val="00E83BE4"/>
    <w:rsid w:val="00E84EB5"/>
    <w:rsid w:val="00E85662"/>
    <w:rsid w:val="00E8789F"/>
    <w:rsid w:val="00E87A48"/>
    <w:rsid w:val="00E90B4C"/>
    <w:rsid w:val="00E93097"/>
    <w:rsid w:val="00E9469A"/>
    <w:rsid w:val="00E955C9"/>
    <w:rsid w:val="00E96562"/>
    <w:rsid w:val="00E97B71"/>
    <w:rsid w:val="00EA1272"/>
    <w:rsid w:val="00EA1A2E"/>
    <w:rsid w:val="00EA3D34"/>
    <w:rsid w:val="00EA3FD2"/>
    <w:rsid w:val="00EA4320"/>
    <w:rsid w:val="00EA53A4"/>
    <w:rsid w:val="00EA6E2C"/>
    <w:rsid w:val="00EA75FD"/>
    <w:rsid w:val="00EA7786"/>
    <w:rsid w:val="00EB0694"/>
    <w:rsid w:val="00EB2FE4"/>
    <w:rsid w:val="00EB39D6"/>
    <w:rsid w:val="00EB454D"/>
    <w:rsid w:val="00EB48E4"/>
    <w:rsid w:val="00EB4921"/>
    <w:rsid w:val="00EB59F0"/>
    <w:rsid w:val="00EB60C6"/>
    <w:rsid w:val="00EB62FF"/>
    <w:rsid w:val="00EB6666"/>
    <w:rsid w:val="00EB682A"/>
    <w:rsid w:val="00EC114F"/>
    <w:rsid w:val="00EC441C"/>
    <w:rsid w:val="00EC48C2"/>
    <w:rsid w:val="00EC715B"/>
    <w:rsid w:val="00EC7510"/>
    <w:rsid w:val="00EC7E08"/>
    <w:rsid w:val="00EC7E26"/>
    <w:rsid w:val="00ED145B"/>
    <w:rsid w:val="00ED2FE9"/>
    <w:rsid w:val="00ED4594"/>
    <w:rsid w:val="00ED5291"/>
    <w:rsid w:val="00ED549D"/>
    <w:rsid w:val="00ED6106"/>
    <w:rsid w:val="00ED76BE"/>
    <w:rsid w:val="00EE0017"/>
    <w:rsid w:val="00EE00E9"/>
    <w:rsid w:val="00EE0C64"/>
    <w:rsid w:val="00EE247F"/>
    <w:rsid w:val="00EE2B31"/>
    <w:rsid w:val="00EE4DD6"/>
    <w:rsid w:val="00EE57EB"/>
    <w:rsid w:val="00EE76C0"/>
    <w:rsid w:val="00EF04D5"/>
    <w:rsid w:val="00EF1AAA"/>
    <w:rsid w:val="00EF1E3A"/>
    <w:rsid w:val="00EF30B8"/>
    <w:rsid w:val="00EF3131"/>
    <w:rsid w:val="00EF4225"/>
    <w:rsid w:val="00EF4A26"/>
    <w:rsid w:val="00EF4DAC"/>
    <w:rsid w:val="00EF619B"/>
    <w:rsid w:val="00EF70CE"/>
    <w:rsid w:val="00F0000B"/>
    <w:rsid w:val="00F00B55"/>
    <w:rsid w:val="00F0288D"/>
    <w:rsid w:val="00F02AD1"/>
    <w:rsid w:val="00F02B9B"/>
    <w:rsid w:val="00F04431"/>
    <w:rsid w:val="00F06700"/>
    <w:rsid w:val="00F070AC"/>
    <w:rsid w:val="00F076F3"/>
    <w:rsid w:val="00F115A5"/>
    <w:rsid w:val="00F15609"/>
    <w:rsid w:val="00F16DED"/>
    <w:rsid w:val="00F173E8"/>
    <w:rsid w:val="00F17CC8"/>
    <w:rsid w:val="00F206CC"/>
    <w:rsid w:val="00F21C06"/>
    <w:rsid w:val="00F22AB7"/>
    <w:rsid w:val="00F253CC"/>
    <w:rsid w:val="00F279A7"/>
    <w:rsid w:val="00F308F1"/>
    <w:rsid w:val="00F3260F"/>
    <w:rsid w:val="00F37106"/>
    <w:rsid w:val="00F376F7"/>
    <w:rsid w:val="00F37893"/>
    <w:rsid w:val="00F37C29"/>
    <w:rsid w:val="00F37CCA"/>
    <w:rsid w:val="00F418CA"/>
    <w:rsid w:val="00F43A96"/>
    <w:rsid w:val="00F43D1D"/>
    <w:rsid w:val="00F44E25"/>
    <w:rsid w:val="00F45136"/>
    <w:rsid w:val="00F46691"/>
    <w:rsid w:val="00F46843"/>
    <w:rsid w:val="00F510C0"/>
    <w:rsid w:val="00F519CF"/>
    <w:rsid w:val="00F538D7"/>
    <w:rsid w:val="00F53D94"/>
    <w:rsid w:val="00F55F17"/>
    <w:rsid w:val="00F567AA"/>
    <w:rsid w:val="00F56BA5"/>
    <w:rsid w:val="00F57827"/>
    <w:rsid w:val="00F60E22"/>
    <w:rsid w:val="00F62142"/>
    <w:rsid w:val="00F6265C"/>
    <w:rsid w:val="00F64C9F"/>
    <w:rsid w:val="00F6551C"/>
    <w:rsid w:val="00F65FC7"/>
    <w:rsid w:val="00F6662B"/>
    <w:rsid w:val="00F67303"/>
    <w:rsid w:val="00F6785D"/>
    <w:rsid w:val="00F73A90"/>
    <w:rsid w:val="00F73B46"/>
    <w:rsid w:val="00F80349"/>
    <w:rsid w:val="00F81395"/>
    <w:rsid w:val="00F81419"/>
    <w:rsid w:val="00F81BB8"/>
    <w:rsid w:val="00F82296"/>
    <w:rsid w:val="00F827B8"/>
    <w:rsid w:val="00F830A8"/>
    <w:rsid w:val="00F85156"/>
    <w:rsid w:val="00F87019"/>
    <w:rsid w:val="00F876D6"/>
    <w:rsid w:val="00F877F7"/>
    <w:rsid w:val="00F90C64"/>
    <w:rsid w:val="00F917D1"/>
    <w:rsid w:val="00F91ED3"/>
    <w:rsid w:val="00F94965"/>
    <w:rsid w:val="00F9653B"/>
    <w:rsid w:val="00FA0C29"/>
    <w:rsid w:val="00FA1377"/>
    <w:rsid w:val="00FA29CB"/>
    <w:rsid w:val="00FB0646"/>
    <w:rsid w:val="00FB07AD"/>
    <w:rsid w:val="00FB12EF"/>
    <w:rsid w:val="00FB346B"/>
    <w:rsid w:val="00FB35E5"/>
    <w:rsid w:val="00FB49AE"/>
    <w:rsid w:val="00FB4B18"/>
    <w:rsid w:val="00FB61F1"/>
    <w:rsid w:val="00FB62CF"/>
    <w:rsid w:val="00FB7FD0"/>
    <w:rsid w:val="00FC0324"/>
    <w:rsid w:val="00FC1DAC"/>
    <w:rsid w:val="00FD298E"/>
    <w:rsid w:val="00FD3C3B"/>
    <w:rsid w:val="00FD4A52"/>
    <w:rsid w:val="00FD5022"/>
    <w:rsid w:val="00FD6C7B"/>
    <w:rsid w:val="00FE01CA"/>
    <w:rsid w:val="00FE07DD"/>
    <w:rsid w:val="00FE1F28"/>
    <w:rsid w:val="00FE462E"/>
    <w:rsid w:val="00FE6B45"/>
    <w:rsid w:val="00FF1FF0"/>
    <w:rsid w:val="00FF2AAB"/>
    <w:rsid w:val="00FF4625"/>
    <w:rsid w:val="00FF52C4"/>
    <w:rsid w:val="00FF55F3"/>
    <w:rsid w:val="00FF5851"/>
    <w:rsid w:val="00FF6784"/>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8B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91772"/>
    <w:pPr>
      <w:jc w:val="both"/>
    </w:pPr>
    <w:rPr>
      <w:sz w:val="20"/>
      <w:szCs w:val="20"/>
      <w:vertAlign w:val="superscript"/>
      <w:lang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semiHidden/>
    <w:unhideWhenUsed/>
    <w:rsid w:val="00377E2B"/>
    <w:rPr>
      <w:sz w:val="20"/>
      <w:szCs w:val="20"/>
    </w:rPr>
  </w:style>
  <w:style w:type="character" w:customStyle="1" w:styleId="CommentTextChar">
    <w:name w:val="Comment Text Char"/>
    <w:basedOn w:val="DefaultParagraphFont"/>
    <w:link w:val="CommentText"/>
    <w:uiPriority w:val="99"/>
    <w:semiHidden/>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 w:type="paragraph" w:styleId="Revision">
    <w:name w:val="Revision"/>
    <w:hidden/>
    <w:uiPriority w:val="99"/>
    <w:semiHidden/>
    <w:rsid w:val="007F53E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rmalWeb">
    <w:name w:val="Normal (Web)"/>
    <w:basedOn w:val="Normal"/>
    <w:uiPriority w:val="99"/>
    <w:unhideWhenUsed/>
    <w:rsid w:val="00450CCB"/>
    <w:pPr>
      <w:spacing w:before="100" w:beforeAutospacing="1" w:after="100" w:afterAutospacing="1"/>
    </w:pPr>
    <w:rPr>
      <w:lang w:val="fr-FR" w:eastAsia="fr-FR"/>
    </w:rPr>
  </w:style>
  <w:style w:type="paragraph" w:customStyle="1" w:styleId="Char2">
    <w:name w:val="Char2"/>
    <w:basedOn w:val="Normal"/>
    <w:rsid w:val="005079EC"/>
    <w:pPr>
      <w:spacing w:after="160" w:line="240" w:lineRule="exact"/>
    </w:pPr>
    <w:rPr>
      <w:rFonts w:eastAsia="Arial Unicode MS"/>
      <w:sz w:val="20"/>
      <w:szCs w:val="20"/>
      <w:bdr w:val="nil"/>
      <w:vertAlign w:val="superscript"/>
      <w:lang w:eastAsia="es-ES"/>
    </w:rPr>
  </w:style>
  <w:style w:type="character" w:customStyle="1" w:styleId="ls3b">
    <w:name w:val="ls3b"/>
    <w:basedOn w:val="DefaultParagraphFont"/>
    <w:rsid w:val="008333F4"/>
  </w:style>
  <w:style w:type="character" w:customStyle="1" w:styleId="ls69">
    <w:name w:val="ls69"/>
    <w:basedOn w:val="DefaultParagraphFont"/>
    <w:rsid w:val="008333F4"/>
  </w:style>
  <w:style w:type="character" w:customStyle="1" w:styleId="ls6">
    <w:name w:val="ls6"/>
    <w:basedOn w:val="DefaultParagraphFont"/>
    <w:rsid w:val="008333F4"/>
  </w:style>
  <w:style w:type="character" w:customStyle="1" w:styleId="ws3b">
    <w:name w:val="ws3b"/>
    <w:basedOn w:val="DefaultParagraphFont"/>
    <w:rsid w:val="008333F4"/>
  </w:style>
  <w:style w:type="character" w:customStyle="1" w:styleId="ls5a">
    <w:name w:val="ls5a"/>
    <w:basedOn w:val="DefaultParagraphFont"/>
    <w:rsid w:val="008333F4"/>
  </w:style>
  <w:style w:type="character" w:customStyle="1" w:styleId="ls5d">
    <w:name w:val="ls5d"/>
    <w:basedOn w:val="DefaultParagraphFont"/>
    <w:rsid w:val="008333F4"/>
  </w:style>
  <w:style w:type="character" w:customStyle="1" w:styleId="lsce">
    <w:name w:val="lsce"/>
    <w:basedOn w:val="DefaultParagraphFont"/>
    <w:rsid w:val="008333F4"/>
  </w:style>
  <w:style w:type="character" w:customStyle="1" w:styleId="ls59">
    <w:name w:val="ls59"/>
    <w:basedOn w:val="DefaultParagraphFont"/>
    <w:rsid w:val="008333F4"/>
  </w:style>
  <w:style w:type="character" w:customStyle="1" w:styleId="ls60">
    <w:name w:val="ls60"/>
    <w:basedOn w:val="DefaultParagraphFont"/>
    <w:rsid w:val="008333F4"/>
  </w:style>
  <w:style w:type="character" w:customStyle="1" w:styleId="ls66">
    <w:name w:val="ls66"/>
    <w:basedOn w:val="DefaultParagraphFont"/>
    <w:rsid w:val="008333F4"/>
  </w:style>
  <w:style w:type="character" w:customStyle="1" w:styleId="ls5b">
    <w:name w:val="ls5b"/>
    <w:basedOn w:val="DefaultParagraphFont"/>
    <w:rsid w:val="008333F4"/>
  </w:style>
  <w:style w:type="character" w:customStyle="1" w:styleId="ls63">
    <w:name w:val="ls63"/>
    <w:basedOn w:val="DefaultParagraphFont"/>
    <w:rsid w:val="008333F4"/>
  </w:style>
  <w:style w:type="character" w:customStyle="1" w:styleId="ls5f">
    <w:name w:val="ls5f"/>
    <w:basedOn w:val="DefaultParagraphFont"/>
    <w:rsid w:val="008333F4"/>
  </w:style>
  <w:style w:type="character" w:customStyle="1" w:styleId="lse2">
    <w:name w:val="lse2"/>
    <w:basedOn w:val="DefaultParagraphFont"/>
    <w:rsid w:val="00833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2348">
      <w:bodyDiv w:val="1"/>
      <w:marLeft w:val="0"/>
      <w:marRight w:val="0"/>
      <w:marTop w:val="0"/>
      <w:marBottom w:val="0"/>
      <w:divBdr>
        <w:top w:val="none" w:sz="0" w:space="0" w:color="auto"/>
        <w:left w:val="none" w:sz="0" w:space="0" w:color="auto"/>
        <w:bottom w:val="none" w:sz="0" w:space="0" w:color="auto"/>
        <w:right w:val="none" w:sz="0" w:space="0" w:color="auto"/>
      </w:divBdr>
    </w:div>
    <w:div w:id="175310595">
      <w:bodyDiv w:val="1"/>
      <w:marLeft w:val="0"/>
      <w:marRight w:val="0"/>
      <w:marTop w:val="0"/>
      <w:marBottom w:val="0"/>
      <w:divBdr>
        <w:top w:val="none" w:sz="0" w:space="0" w:color="auto"/>
        <w:left w:val="none" w:sz="0" w:space="0" w:color="auto"/>
        <w:bottom w:val="none" w:sz="0" w:space="0" w:color="auto"/>
        <w:right w:val="none" w:sz="0" w:space="0" w:color="auto"/>
      </w:divBdr>
    </w:div>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213279802">
      <w:bodyDiv w:val="1"/>
      <w:marLeft w:val="0"/>
      <w:marRight w:val="0"/>
      <w:marTop w:val="0"/>
      <w:marBottom w:val="0"/>
      <w:divBdr>
        <w:top w:val="none" w:sz="0" w:space="0" w:color="auto"/>
        <w:left w:val="none" w:sz="0" w:space="0" w:color="auto"/>
        <w:bottom w:val="none" w:sz="0" w:space="0" w:color="auto"/>
        <w:right w:val="none" w:sz="0" w:space="0" w:color="auto"/>
      </w:divBdr>
    </w:div>
    <w:div w:id="221252421">
      <w:bodyDiv w:val="1"/>
      <w:marLeft w:val="0"/>
      <w:marRight w:val="0"/>
      <w:marTop w:val="0"/>
      <w:marBottom w:val="0"/>
      <w:divBdr>
        <w:top w:val="none" w:sz="0" w:space="0" w:color="auto"/>
        <w:left w:val="none" w:sz="0" w:space="0" w:color="auto"/>
        <w:bottom w:val="none" w:sz="0" w:space="0" w:color="auto"/>
        <w:right w:val="none" w:sz="0" w:space="0" w:color="auto"/>
      </w:divBdr>
    </w:div>
    <w:div w:id="246815122">
      <w:bodyDiv w:val="1"/>
      <w:marLeft w:val="0"/>
      <w:marRight w:val="0"/>
      <w:marTop w:val="0"/>
      <w:marBottom w:val="0"/>
      <w:divBdr>
        <w:top w:val="none" w:sz="0" w:space="0" w:color="auto"/>
        <w:left w:val="none" w:sz="0" w:space="0" w:color="auto"/>
        <w:bottom w:val="none" w:sz="0" w:space="0" w:color="auto"/>
        <w:right w:val="none" w:sz="0" w:space="0" w:color="auto"/>
      </w:divBdr>
    </w:div>
    <w:div w:id="263147218">
      <w:bodyDiv w:val="1"/>
      <w:marLeft w:val="0"/>
      <w:marRight w:val="0"/>
      <w:marTop w:val="0"/>
      <w:marBottom w:val="0"/>
      <w:divBdr>
        <w:top w:val="none" w:sz="0" w:space="0" w:color="auto"/>
        <w:left w:val="none" w:sz="0" w:space="0" w:color="auto"/>
        <w:bottom w:val="none" w:sz="0" w:space="0" w:color="auto"/>
        <w:right w:val="none" w:sz="0" w:space="0" w:color="auto"/>
      </w:divBdr>
    </w:div>
    <w:div w:id="325790774">
      <w:bodyDiv w:val="1"/>
      <w:marLeft w:val="0"/>
      <w:marRight w:val="0"/>
      <w:marTop w:val="0"/>
      <w:marBottom w:val="0"/>
      <w:divBdr>
        <w:top w:val="none" w:sz="0" w:space="0" w:color="auto"/>
        <w:left w:val="none" w:sz="0" w:space="0" w:color="auto"/>
        <w:bottom w:val="none" w:sz="0" w:space="0" w:color="auto"/>
        <w:right w:val="none" w:sz="0" w:space="0" w:color="auto"/>
      </w:divBdr>
    </w:div>
    <w:div w:id="381755899">
      <w:bodyDiv w:val="1"/>
      <w:marLeft w:val="0"/>
      <w:marRight w:val="0"/>
      <w:marTop w:val="0"/>
      <w:marBottom w:val="0"/>
      <w:divBdr>
        <w:top w:val="none" w:sz="0" w:space="0" w:color="auto"/>
        <w:left w:val="none" w:sz="0" w:space="0" w:color="auto"/>
        <w:bottom w:val="none" w:sz="0" w:space="0" w:color="auto"/>
        <w:right w:val="none" w:sz="0" w:space="0" w:color="auto"/>
      </w:divBdr>
    </w:div>
    <w:div w:id="385375620">
      <w:bodyDiv w:val="1"/>
      <w:marLeft w:val="0"/>
      <w:marRight w:val="0"/>
      <w:marTop w:val="0"/>
      <w:marBottom w:val="0"/>
      <w:divBdr>
        <w:top w:val="none" w:sz="0" w:space="0" w:color="auto"/>
        <w:left w:val="none" w:sz="0" w:space="0" w:color="auto"/>
        <w:bottom w:val="none" w:sz="0" w:space="0" w:color="auto"/>
        <w:right w:val="none" w:sz="0" w:space="0" w:color="auto"/>
      </w:divBdr>
    </w:div>
    <w:div w:id="404913256">
      <w:bodyDiv w:val="1"/>
      <w:marLeft w:val="0"/>
      <w:marRight w:val="0"/>
      <w:marTop w:val="0"/>
      <w:marBottom w:val="0"/>
      <w:divBdr>
        <w:top w:val="none" w:sz="0" w:space="0" w:color="auto"/>
        <w:left w:val="none" w:sz="0" w:space="0" w:color="auto"/>
        <w:bottom w:val="none" w:sz="0" w:space="0" w:color="auto"/>
        <w:right w:val="none" w:sz="0" w:space="0" w:color="auto"/>
      </w:divBdr>
    </w:div>
    <w:div w:id="550846306">
      <w:bodyDiv w:val="1"/>
      <w:marLeft w:val="0"/>
      <w:marRight w:val="0"/>
      <w:marTop w:val="0"/>
      <w:marBottom w:val="0"/>
      <w:divBdr>
        <w:top w:val="none" w:sz="0" w:space="0" w:color="auto"/>
        <w:left w:val="none" w:sz="0" w:space="0" w:color="auto"/>
        <w:bottom w:val="none" w:sz="0" w:space="0" w:color="auto"/>
        <w:right w:val="none" w:sz="0" w:space="0" w:color="auto"/>
      </w:divBdr>
    </w:div>
    <w:div w:id="624505635">
      <w:bodyDiv w:val="1"/>
      <w:marLeft w:val="0"/>
      <w:marRight w:val="0"/>
      <w:marTop w:val="0"/>
      <w:marBottom w:val="0"/>
      <w:divBdr>
        <w:top w:val="none" w:sz="0" w:space="0" w:color="auto"/>
        <w:left w:val="none" w:sz="0" w:space="0" w:color="auto"/>
        <w:bottom w:val="none" w:sz="0" w:space="0" w:color="auto"/>
        <w:right w:val="none" w:sz="0" w:space="0" w:color="auto"/>
      </w:divBdr>
    </w:div>
    <w:div w:id="692072550">
      <w:bodyDiv w:val="1"/>
      <w:marLeft w:val="0"/>
      <w:marRight w:val="0"/>
      <w:marTop w:val="0"/>
      <w:marBottom w:val="0"/>
      <w:divBdr>
        <w:top w:val="none" w:sz="0" w:space="0" w:color="auto"/>
        <w:left w:val="none" w:sz="0" w:space="0" w:color="auto"/>
        <w:bottom w:val="none" w:sz="0" w:space="0" w:color="auto"/>
        <w:right w:val="none" w:sz="0" w:space="0" w:color="auto"/>
      </w:divBdr>
    </w:div>
    <w:div w:id="782382039">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875123636">
      <w:bodyDiv w:val="1"/>
      <w:marLeft w:val="0"/>
      <w:marRight w:val="0"/>
      <w:marTop w:val="0"/>
      <w:marBottom w:val="0"/>
      <w:divBdr>
        <w:top w:val="none" w:sz="0" w:space="0" w:color="auto"/>
        <w:left w:val="none" w:sz="0" w:space="0" w:color="auto"/>
        <w:bottom w:val="none" w:sz="0" w:space="0" w:color="auto"/>
        <w:right w:val="none" w:sz="0" w:space="0" w:color="auto"/>
      </w:divBdr>
    </w:div>
    <w:div w:id="876622691">
      <w:bodyDiv w:val="1"/>
      <w:marLeft w:val="0"/>
      <w:marRight w:val="0"/>
      <w:marTop w:val="0"/>
      <w:marBottom w:val="0"/>
      <w:divBdr>
        <w:top w:val="none" w:sz="0" w:space="0" w:color="auto"/>
        <w:left w:val="none" w:sz="0" w:space="0" w:color="auto"/>
        <w:bottom w:val="none" w:sz="0" w:space="0" w:color="auto"/>
        <w:right w:val="none" w:sz="0" w:space="0" w:color="auto"/>
      </w:divBdr>
    </w:div>
    <w:div w:id="888808217">
      <w:bodyDiv w:val="1"/>
      <w:marLeft w:val="0"/>
      <w:marRight w:val="0"/>
      <w:marTop w:val="0"/>
      <w:marBottom w:val="0"/>
      <w:divBdr>
        <w:top w:val="none" w:sz="0" w:space="0" w:color="auto"/>
        <w:left w:val="none" w:sz="0" w:space="0" w:color="auto"/>
        <w:bottom w:val="none" w:sz="0" w:space="0" w:color="auto"/>
        <w:right w:val="none" w:sz="0" w:space="0" w:color="auto"/>
      </w:divBdr>
    </w:div>
    <w:div w:id="894313142">
      <w:bodyDiv w:val="1"/>
      <w:marLeft w:val="0"/>
      <w:marRight w:val="0"/>
      <w:marTop w:val="0"/>
      <w:marBottom w:val="0"/>
      <w:divBdr>
        <w:top w:val="none" w:sz="0" w:space="0" w:color="auto"/>
        <w:left w:val="none" w:sz="0" w:space="0" w:color="auto"/>
        <w:bottom w:val="none" w:sz="0" w:space="0" w:color="auto"/>
        <w:right w:val="none" w:sz="0" w:space="0" w:color="auto"/>
      </w:divBdr>
    </w:div>
    <w:div w:id="943339653">
      <w:bodyDiv w:val="1"/>
      <w:marLeft w:val="0"/>
      <w:marRight w:val="0"/>
      <w:marTop w:val="0"/>
      <w:marBottom w:val="0"/>
      <w:divBdr>
        <w:top w:val="none" w:sz="0" w:space="0" w:color="auto"/>
        <w:left w:val="none" w:sz="0" w:space="0" w:color="auto"/>
        <w:bottom w:val="none" w:sz="0" w:space="0" w:color="auto"/>
        <w:right w:val="none" w:sz="0" w:space="0" w:color="auto"/>
      </w:divBdr>
    </w:div>
    <w:div w:id="974260151">
      <w:bodyDiv w:val="1"/>
      <w:marLeft w:val="0"/>
      <w:marRight w:val="0"/>
      <w:marTop w:val="0"/>
      <w:marBottom w:val="0"/>
      <w:divBdr>
        <w:top w:val="none" w:sz="0" w:space="0" w:color="auto"/>
        <w:left w:val="none" w:sz="0" w:space="0" w:color="auto"/>
        <w:bottom w:val="none" w:sz="0" w:space="0" w:color="auto"/>
        <w:right w:val="none" w:sz="0" w:space="0" w:color="auto"/>
      </w:divBdr>
    </w:div>
    <w:div w:id="986275552">
      <w:bodyDiv w:val="1"/>
      <w:marLeft w:val="0"/>
      <w:marRight w:val="0"/>
      <w:marTop w:val="0"/>
      <w:marBottom w:val="0"/>
      <w:divBdr>
        <w:top w:val="none" w:sz="0" w:space="0" w:color="auto"/>
        <w:left w:val="none" w:sz="0" w:space="0" w:color="auto"/>
        <w:bottom w:val="none" w:sz="0" w:space="0" w:color="auto"/>
        <w:right w:val="none" w:sz="0" w:space="0" w:color="auto"/>
      </w:divBdr>
    </w:div>
    <w:div w:id="994185432">
      <w:bodyDiv w:val="1"/>
      <w:marLeft w:val="0"/>
      <w:marRight w:val="0"/>
      <w:marTop w:val="0"/>
      <w:marBottom w:val="0"/>
      <w:divBdr>
        <w:top w:val="none" w:sz="0" w:space="0" w:color="auto"/>
        <w:left w:val="none" w:sz="0" w:space="0" w:color="auto"/>
        <w:bottom w:val="none" w:sz="0" w:space="0" w:color="auto"/>
        <w:right w:val="none" w:sz="0" w:space="0" w:color="auto"/>
      </w:divBdr>
    </w:div>
    <w:div w:id="1013341171">
      <w:bodyDiv w:val="1"/>
      <w:marLeft w:val="0"/>
      <w:marRight w:val="0"/>
      <w:marTop w:val="0"/>
      <w:marBottom w:val="0"/>
      <w:divBdr>
        <w:top w:val="none" w:sz="0" w:space="0" w:color="auto"/>
        <w:left w:val="none" w:sz="0" w:space="0" w:color="auto"/>
        <w:bottom w:val="none" w:sz="0" w:space="0" w:color="auto"/>
        <w:right w:val="none" w:sz="0" w:space="0" w:color="auto"/>
      </w:divBdr>
    </w:div>
    <w:div w:id="1161770980">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41326139">
      <w:bodyDiv w:val="1"/>
      <w:marLeft w:val="0"/>
      <w:marRight w:val="0"/>
      <w:marTop w:val="0"/>
      <w:marBottom w:val="0"/>
      <w:divBdr>
        <w:top w:val="none" w:sz="0" w:space="0" w:color="auto"/>
        <w:left w:val="none" w:sz="0" w:space="0" w:color="auto"/>
        <w:bottom w:val="none" w:sz="0" w:space="0" w:color="auto"/>
        <w:right w:val="none" w:sz="0" w:space="0" w:color="auto"/>
      </w:divBdr>
    </w:div>
    <w:div w:id="1359964880">
      <w:bodyDiv w:val="1"/>
      <w:marLeft w:val="0"/>
      <w:marRight w:val="0"/>
      <w:marTop w:val="0"/>
      <w:marBottom w:val="0"/>
      <w:divBdr>
        <w:top w:val="none" w:sz="0" w:space="0" w:color="auto"/>
        <w:left w:val="none" w:sz="0" w:space="0" w:color="auto"/>
        <w:bottom w:val="none" w:sz="0" w:space="0" w:color="auto"/>
        <w:right w:val="none" w:sz="0" w:space="0" w:color="auto"/>
      </w:divBdr>
    </w:div>
    <w:div w:id="1363434779">
      <w:bodyDiv w:val="1"/>
      <w:marLeft w:val="0"/>
      <w:marRight w:val="0"/>
      <w:marTop w:val="0"/>
      <w:marBottom w:val="0"/>
      <w:divBdr>
        <w:top w:val="none" w:sz="0" w:space="0" w:color="auto"/>
        <w:left w:val="none" w:sz="0" w:space="0" w:color="auto"/>
        <w:bottom w:val="none" w:sz="0" w:space="0" w:color="auto"/>
        <w:right w:val="none" w:sz="0" w:space="0" w:color="auto"/>
      </w:divBdr>
    </w:div>
    <w:div w:id="1522892360">
      <w:bodyDiv w:val="1"/>
      <w:marLeft w:val="0"/>
      <w:marRight w:val="0"/>
      <w:marTop w:val="0"/>
      <w:marBottom w:val="0"/>
      <w:divBdr>
        <w:top w:val="none" w:sz="0" w:space="0" w:color="auto"/>
        <w:left w:val="none" w:sz="0" w:space="0" w:color="auto"/>
        <w:bottom w:val="none" w:sz="0" w:space="0" w:color="auto"/>
        <w:right w:val="none" w:sz="0" w:space="0" w:color="auto"/>
      </w:divBdr>
    </w:div>
    <w:div w:id="1539195594">
      <w:bodyDiv w:val="1"/>
      <w:marLeft w:val="0"/>
      <w:marRight w:val="0"/>
      <w:marTop w:val="0"/>
      <w:marBottom w:val="0"/>
      <w:divBdr>
        <w:top w:val="none" w:sz="0" w:space="0" w:color="auto"/>
        <w:left w:val="none" w:sz="0" w:space="0" w:color="auto"/>
        <w:bottom w:val="none" w:sz="0" w:space="0" w:color="auto"/>
        <w:right w:val="none" w:sz="0" w:space="0" w:color="auto"/>
      </w:divBdr>
    </w:div>
    <w:div w:id="1633319149">
      <w:bodyDiv w:val="1"/>
      <w:marLeft w:val="0"/>
      <w:marRight w:val="0"/>
      <w:marTop w:val="0"/>
      <w:marBottom w:val="0"/>
      <w:divBdr>
        <w:top w:val="none" w:sz="0" w:space="0" w:color="auto"/>
        <w:left w:val="none" w:sz="0" w:space="0" w:color="auto"/>
        <w:bottom w:val="none" w:sz="0" w:space="0" w:color="auto"/>
        <w:right w:val="none" w:sz="0" w:space="0" w:color="auto"/>
      </w:divBdr>
    </w:div>
    <w:div w:id="165999034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8596869">
      <w:bodyDiv w:val="1"/>
      <w:marLeft w:val="0"/>
      <w:marRight w:val="0"/>
      <w:marTop w:val="0"/>
      <w:marBottom w:val="0"/>
      <w:divBdr>
        <w:top w:val="none" w:sz="0" w:space="0" w:color="auto"/>
        <w:left w:val="none" w:sz="0" w:space="0" w:color="auto"/>
        <w:bottom w:val="none" w:sz="0" w:space="0" w:color="auto"/>
        <w:right w:val="none" w:sz="0" w:space="0" w:color="auto"/>
      </w:divBdr>
    </w:div>
    <w:div w:id="1899896219">
      <w:bodyDiv w:val="1"/>
      <w:marLeft w:val="0"/>
      <w:marRight w:val="0"/>
      <w:marTop w:val="0"/>
      <w:marBottom w:val="0"/>
      <w:divBdr>
        <w:top w:val="none" w:sz="0" w:space="0" w:color="auto"/>
        <w:left w:val="none" w:sz="0" w:space="0" w:color="auto"/>
        <w:bottom w:val="none" w:sz="0" w:space="0" w:color="auto"/>
        <w:right w:val="none" w:sz="0" w:space="0" w:color="auto"/>
      </w:divBdr>
    </w:div>
    <w:div w:id="2004164248">
      <w:bodyDiv w:val="1"/>
      <w:marLeft w:val="0"/>
      <w:marRight w:val="0"/>
      <w:marTop w:val="0"/>
      <w:marBottom w:val="0"/>
      <w:divBdr>
        <w:top w:val="none" w:sz="0" w:space="0" w:color="auto"/>
        <w:left w:val="none" w:sz="0" w:space="0" w:color="auto"/>
        <w:bottom w:val="none" w:sz="0" w:space="0" w:color="auto"/>
        <w:right w:val="none" w:sz="0" w:space="0" w:color="auto"/>
      </w:divBdr>
    </w:div>
    <w:div w:id="2007197819">
      <w:bodyDiv w:val="1"/>
      <w:marLeft w:val="0"/>
      <w:marRight w:val="0"/>
      <w:marTop w:val="0"/>
      <w:marBottom w:val="0"/>
      <w:divBdr>
        <w:top w:val="none" w:sz="0" w:space="0" w:color="auto"/>
        <w:left w:val="none" w:sz="0" w:space="0" w:color="auto"/>
        <w:bottom w:val="none" w:sz="0" w:space="0" w:color="auto"/>
        <w:right w:val="none" w:sz="0" w:space="0" w:color="auto"/>
      </w:divBdr>
    </w:div>
    <w:div w:id="2051298305">
      <w:bodyDiv w:val="1"/>
      <w:marLeft w:val="0"/>
      <w:marRight w:val="0"/>
      <w:marTop w:val="0"/>
      <w:marBottom w:val="0"/>
      <w:divBdr>
        <w:top w:val="none" w:sz="0" w:space="0" w:color="auto"/>
        <w:left w:val="none" w:sz="0" w:space="0" w:color="auto"/>
        <w:bottom w:val="none" w:sz="0" w:space="0" w:color="auto"/>
        <w:right w:val="none" w:sz="0" w:space="0" w:color="auto"/>
      </w:divBdr>
    </w:div>
    <w:div w:id="2079085818">
      <w:bodyDiv w:val="1"/>
      <w:marLeft w:val="0"/>
      <w:marRight w:val="0"/>
      <w:marTop w:val="0"/>
      <w:marBottom w:val="0"/>
      <w:divBdr>
        <w:top w:val="none" w:sz="0" w:space="0" w:color="auto"/>
        <w:left w:val="none" w:sz="0" w:space="0" w:color="auto"/>
        <w:bottom w:val="none" w:sz="0" w:space="0" w:color="auto"/>
        <w:right w:val="none" w:sz="0" w:space="0" w:color="auto"/>
      </w:divBdr>
    </w:div>
    <w:div w:id="2115905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316F2"/>
    <w:rsid w:val="0010279C"/>
    <w:rsid w:val="00184796"/>
    <w:rsid w:val="00200821"/>
    <w:rsid w:val="0025245B"/>
    <w:rsid w:val="002C52A7"/>
    <w:rsid w:val="00394049"/>
    <w:rsid w:val="00461376"/>
    <w:rsid w:val="004B5BBB"/>
    <w:rsid w:val="004F2DF8"/>
    <w:rsid w:val="00555DD5"/>
    <w:rsid w:val="00625194"/>
    <w:rsid w:val="00641A36"/>
    <w:rsid w:val="00666399"/>
    <w:rsid w:val="00670248"/>
    <w:rsid w:val="006C7CAF"/>
    <w:rsid w:val="006F24A1"/>
    <w:rsid w:val="0073403A"/>
    <w:rsid w:val="00734F84"/>
    <w:rsid w:val="00751678"/>
    <w:rsid w:val="0078450F"/>
    <w:rsid w:val="007B051A"/>
    <w:rsid w:val="007D2B86"/>
    <w:rsid w:val="007F0C41"/>
    <w:rsid w:val="0094691C"/>
    <w:rsid w:val="009627A2"/>
    <w:rsid w:val="00987DEC"/>
    <w:rsid w:val="009A261B"/>
    <w:rsid w:val="009F545D"/>
    <w:rsid w:val="00A45BDE"/>
    <w:rsid w:val="00AA2E17"/>
    <w:rsid w:val="00AC15A4"/>
    <w:rsid w:val="00AC567F"/>
    <w:rsid w:val="00B0336C"/>
    <w:rsid w:val="00B17E31"/>
    <w:rsid w:val="00C22D0C"/>
    <w:rsid w:val="00C35B5F"/>
    <w:rsid w:val="00D11E7B"/>
    <w:rsid w:val="00D241E9"/>
    <w:rsid w:val="00D34894"/>
    <w:rsid w:val="00D37FF0"/>
    <w:rsid w:val="00D40B72"/>
    <w:rsid w:val="00D42F97"/>
    <w:rsid w:val="00D753F2"/>
    <w:rsid w:val="00D7750D"/>
    <w:rsid w:val="00EA1C1D"/>
    <w:rsid w:val="00ED505F"/>
    <w:rsid w:val="00F00D2F"/>
    <w:rsid w:val="00F128DF"/>
    <w:rsid w:val="00F16805"/>
    <w:rsid w:val="00F67ACA"/>
    <w:rsid w:val="00FC4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BC1A3-3910-4708-A196-BC86E2818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2972</Words>
  <Characters>16945</Characters>
  <Application>Microsoft Office Word</Application>
  <DocSecurity>0</DocSecurity>
  <Lines>141</Lines>
  <Paragraphs>39</Paragraphs>
  <ScaleCrop>false</ScaleCrop>
  <Company/>
  <LinksUpToDate>false</LinksUpToDate>
  <CharactersWithSpaces>19878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2022-09-29T14:19:00Z</dcterms:created>
  <dcterms:modified xsi:type="dcterms:W3CDTF">2022-09-29T14:19:00Z</dcterms:modified>
</cp:coreProperties>
</file>